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bookmarkStart w:colFirst="0" w:colLast="0" w:name="_gjdgxs" w:id="0"/>
      <w:bookmarkEnd w:id="0"/>
      <w:r w:rsidDel="00000000" w:rsidR="00000000" w:rsidRPr="00000000">
        <w:rPr/>
        <w:drawing>
          <wp:inline distB="114300" distT="114300" distL="114300" distR="114300">
            <wp:extent cx="6479865" cy="91694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479865" cy="91694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sz w:val="48"/>
          <w:szCs w:val="48"/>
        </w:rPr>
      </w:pPr>
      <w:r w:rsidDel="00000000" w:rsidR="00000000" w:rsidRPr="00000000">
        <w:br w:type="page"/>
      </w:r>
      <w:r w:rsidDel="00000000" w:rsidR="00000000" w:rsidRPr="00000000">
        <w:rPr>
          <w:rtl w:val="0"/>
        </w:rPr>
      </w:r>
    </w:p>
    <w:p w:rsidR="00000000" w:rsidDel="00000000" w:rsidP="00000000" w:rsidRDefault="00000000" w:rsidRPr="00000000" w14:paraId="00000003">
      <w:pPr>
        <w:spacing w:line="276" w:lineRule="auto"/>
        <w:jc w:val="center"/>
        <w:rPr>
          <w:sz w:val="48"/>
          <w:szCs w:val="48"/>
        </w:rPr>
      </w:pPr>
      <w:r w:rsidDel="00000000" w:rsidR="00000000" w:rsidRPr="00000000">
        <w:rPr>
          <w:rtl w:val="0"/>
        </w:rPr>
      </w:r>
    </w:p>
    <w:p w:rsidR="00000000" w:rsidDel="00000000" w:rsidP="00000000" w:rsidRDefault="00000000" w:rsidRPr="00000000" w14:paraId="00000004">
      <w:pPr>
        <w:spacing w:line="276" w:lineRule="auto"/>
        <w:jc w:val="center"/>
        <w:rPr>
          <w:sz w:val="48"/>
          <w:szCs w:val="48"/>
        </w:rPr>
      </w:pPr>
      <w:r w:rsidDel="00000000" w:rsidR="00000000" w:rsidRPr="00000000">
        <w:rPr>
          <w:sz w:val="48"/>
          <w:szCs w:val="48"/>
          <w:rtl w:val="0"/>
        </w:rPr>
        <w:t xml:space="preserve">Hyresavtal </w:t>
      </w:r>
    </w:p>
    <w:p w:rsidR="00000000" w:rsidDel="00000000" w:rsidP="00000000" w:rsidRDefault="00000000" w:rsidRPr="00000000" w14:paraId="00000005">
      <w:pPr>
        <w:spacing w:line="276" w:lineRule="auto"/>
        <w:jc w:val="center"/>
        <w:rPr>
          <w:sz w:val="48"/>
          <w:szCs w:val="48"/>
        </w:rPr>
      </w:pPr>
      <w:r w:rsidDel="00000000" w:rsidR="00000000" w:rsidRPr="00000000">
        <w:rPr>
          <w:rtl w:val="0"/>
        </w:rPr>
      </w:r>
    </w:p>
    <w:p w:rsidR="00000000" w:rsidDel="00000000" w:rsidP="00000000" w:rsidRDefault="00000000" w:rsidRPr="00000000" w14:paraId="00000006">
      <w:pPr>
        <w:spacing w:line="276" w:lineRule="auto"/>
        <w:jc w:val="center"/>
        <w:rPr>
          <w:sz w:val="48"/>
          <w:szCs w:val="48"/>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284" w:right="0" w:hanging="284"/>
        <w:jc w:val="left"/>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Hyresvärd </w:t>
      </w:r>
    </w:p>
    <w:tbl>
      <w:tblPr>
        <w:tblStyle w:val="Table1"/>
        <w:tblW w:w="9209.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A0"/>
      </w:tblPr>
      <w:tblGrid>
        <w:gridCol w:w="3397"/>
        <w:gridCol w:w="709"/>
        <w:gridCol w:w="1134"/>
        <w:gridCol w:w="709"/>
        <w:gridCol w:w="850"/>
        <w:gridCol w:w="2410"/>
        <w:tblGridChange w:id="0">
          <w:tblGrid>
            <w:gridCol w:w="3397"/>
            <w:gridCol w:w="709"/>
            <w:gridCol w:w="1134"/>
            <w:gridCol w:w="709"/>
            <w:gridCol w:w="850"/>
            <w:gridCol w:w="2410"/>
          </w:tblGrid>
        </w:tblGridChange>
      </w:tblGrid>
      <w:tr>
        <w:trPr>
          <w:cantSplit w:val="0"/>
          <w:tblHeader w:val="0"/>
        </w:trPr>
        <w:tc>
          <w:tcPr>
            <w:gridSpan w:val="4"/>
          </w:tcPr>
          <w:p w:rsidR="00000000" w:rsidDel="00000000" w:rsidP="00000000" w:rsidRDefault="00000000" w:rsidRPr="00000000" w14:paraId="00000008">
            <w:pPr>
              <w:spacing w:line="276" w:lineRule="auto"/>
              <w:rPr>
                <w:sz w:val="20"/>
                <w:szCs w:val="20"/>
              </w:rPr>
            </w:pPr>
            <w:r w:rsidDel="00000000" w:rsidR="00000000" w:rsidRPr="00000000">
              <w:rPr>
                <w:sz w:val="20"/>
                <w:szCs w:val="20"/>
                <w:rtl w:val="0"/>
              </w:rPr>
              <w:t xml:space="preserve">Namn</w:t>
            </w:r>
          </w:p>
          <w:p w:rsidR="00000000" w:rsidDel="00000000" w:rsidP="00000000" w:rsidRDefault="00000000" w:rsidRPr="00000000" w14:paraId="00000009">
            <w:pPr>
              <w:spacing w:line="276" w:lineRule="auto"/>
              <w:rPr>
                <w:sz w:val="20"/>
                <w:szCs w:val="20"/>
              </w:rPr>
            </w:pPr>
            <w:r w:rsidDel="00000000" w:rsidR="00000000" w:rsidRPr="00000000">
              <w:rPr>
                <w:rtl w:val="0"/>
              </w:rPr>
            </w:r>
          </w:p>
        </w:tc>
        <w:tc>
          <w:tcPr>
            <w:gridSpan w:val="2"/>
          </w:tcPr>
          <w:p w:rsidR="00000000" w:rsidDel="00000000" w:rsidP="00000000" w:rsidRDefault="00000000" w:rsidRPr="00000000" w14:paraId="0000000D">
            <w:pPr>
              <w:spacing w:line="276" w:lineRule="auto"/>
              <w:rPr>
                <w:sz w:val="20"/>
                <w:szCs w:val="20"/>
              </w:rPr>
            </w:pPr>
            <w:r w:rsidDel="00000000" w:rsidR="00000000" w:rsidRPr="00000000">
              <w:rPr>
                <w:sz w:val="20"/>
                <w:szCs w:val="20"/>
                <w:rtl w:val="0"/>
              </w:rPr>
              <w:t xml:space="preserve">Personnummer</w:t>
            </w:r>
          </w:p>
        </w:tc>
      </w:tr>
      <w:tr>
        <w:trPr>
          <w:cantSplit w:val="0"/>
          <w:tblHeader w:val="0"/>
        </w:trPr>
        <w:tc>
          <w:tcPr>
            <w:gridSpan w:val="2"/>
          </w:tcPr>
          <w:p w:rsidR="00000000" w:rsidDel="00000000" w:rsidP="00000000" w:rsidRDefault="00000000" w:rsidRPr="00000000" w14:paraId="0000000F">
            <w:pPr>
              <w:spacing w:line="276" w:lineRule="auto"/>
              <w:rPr>
                <w:sz w:val="20"/>
                <w:szCs w:val="20"/>
              </w:rPr>
            </w:pPr>
            <w:r w:rsidDel="00000000" w:rsidR="00000000" w:rsidRPr="00000000">
              <w:rPr>
                <w:sz w:val="20"/>
                <w:szCs w:val="20"/>
                <w:rtl w:val="0"/>
              </w:rPr>
              <w:t xml:space="preserve">Adress </w:t>
            </w:r>
          </w:p>
        </w:tc>
        <w:tc>
          <w:tcPr>
            <w:gridSpan w:val="3"/>
          </w:tcPr>
          <w:p w:rsidR="00000000" w:rsidDel="00000000" w:rsidP="00000000" w:rsidRDefault="00000000" w:rsidRPr="00000000" w14:paraId="00000011">
            <w:pPr>
              <w:spacing w:line="276" w:lineRule="auto"/>
              <w:rPr>
                <w:sz w:val="20"/>
                <w:szCs w:val="20"/>
              </w:rPr>
            </w:pPr>
            <w:r w:rsidDel="00000000" w:rsidR="00000000" w:rsidRPr="00000000">
              <w:rPr>
                <w:sz w:val="20"/>
                <w:szCs w:val="20"/>
                <w:rtl w:val="0"/>
              </w:rPr>
              <w:t xml:space="preserve">Postnummer </w:t>
            </w:r>
          </w:p>
          <w:p w:rsidR="00000000" w:rsidDel="00000000" w:rsidP="00000000" w:rsidRDefault="00000000" w:rsidRPr="00000000" w14:paraId="00000012">
            <w:pPr>
              <w:spacing w:line="276" w:lineRule="auto"/>
              <w:rPr>
                <w:sz w:val="20"/>
                <w:szCs w:val="20"/>
              </w:rPr>
            </w:pPr>
            <w:r w:rsidDel="00000000" w:rsidR="00000000" w:rsidRPr="00000000">
              <w:rPr>
                <w:rtl w:val="0"/>
              </w:rPr>
            </w:r>
          </w:p>
        </w:tc>
        <w:tc>
          <w:tcPr/>
          <w:p w:rsidR="00000000" w:rsidDel="00000000" w:rsidP="00000000" w:rsidRDefault="00000000" w:rsidRPr="00000000" w14:paraId="00000015">
            <w:pPr>
              <w:spacing w:line="276" w:lineRule="auto"/>
              <w:rPr>
                <w:sz w:val="20"/>
                <w:szCs w:val="20"/>
              </w:rPr>
            </w:pPr>
            <w:r w:rsidDel="00000000" w:rsidR="00000000" w:rsidRPr="00000000">
              <w:rPr>
                <w:sz w:val="20"/>
                <w:szCs w:val="20"/>
                <w:rtl w:val="0"/>
              </w:rPr>
              <w:t xml:space="preserve">Ort </w:t>
            </w:r>
          </w:p>
        </w:tc>
      </w:tr>
      <w:tr>
        <w:trPr>
          <w:cantSplit w:val="0"/>
          <w:tblHeader w:val="0"/>
        </w:trPr>
        <w:tc>
          <w:tcPr>
            <w:gridSpan w:val="2"/>
          </w:tcPr>
          <w:p w:rsidR="00000000" w:rsidDel="00000000" w:rsidP="00000000" w:rsidRDefault="00000000" w:rsidRPr="00000000" w14:paraId="00000016">
            <w:pPr>
              <w:spacing w:line="276" w:lineRule="auto"/>
              <w:rPr>
                <w:sz w:val="20"/>
                <w:szCs w:val="20"/>
              </w:rPr>
            </w:pPr>
            <w:r w:rsidDel="00000000" w:rsidR="00000000" w:rsidRPr="00000000">
              <w:rPr>
                <w:sz w:val="20"/>
                <w:szCs w:val="20"/>
                <w:rtl w:val="0"/>
              </w:rPr>
              <w:t xml:space="preserve">Adress (annan)</w:t>
            </w:r>
          </w:p>
          <w:p w:rsidR="00000000" w:rsidDel="00000000" w:rsidP="00000000" w:rsidRDefault="00000000" w:rsidRPr="00000000" w14:paraId="00000017">
            <w:pPr>
              <w:spacing w:line="276" w:lineRule="auto"/>
              <w:rPr>
                <w:sz w:val="20"/>
                <w:szCs w:val="20"/>
              </w:rPr>
            </w:pPr>
            <w:r w:rsidDel="00000000" w:rsidR="00000000" w:rsidRPr="00000000">
              <w:rPr>
                <w:rtl w:val="0"/>
              </w:rPr>
            </w:r>
          </w:p>
        </w:tc>
        <w:tc>
          <w:tcPr>
            <w:gridSpan w:val="3"/>
          </w:tcPr>
          <w:p w:rsidR="00000000" w:rsidDel="00000000" w:rsidP="00000000" w:rsidRDefault="00000000" w:rsidRPr="00000000" w14:paraId="00000019">
            <w:pPr>
              <w:spacing w:line="276" w:lineRule="auto"/>
              <w:rPr>
                <w:sz w:val="20"/>
                <w:szCs w:val="20"/>
              </w:rPr>
            </w:pPr>
            <w:r w:rsidDel="00000000" w:rsidR="00000000" w:rsidRPr="00000000">
              <w:rPr>
                <w:sz w:val="20"/>
                <w:szCs w:val="20"/>
                <w:rtl w:val="0"/>
              </w:rPr>
              <w:t xml:space="preserve">Postnummer </w:t>
            </w:r>
          </w:p>
        </w:tc>
        <w:tc>
          <w:tcPr/>
          <w:p w:rsidR="00000000" w:rsidDel="00000000" w:rsidP="00000000" w:rsidRDefault="00000000" w:rsidRPr="00000000" w14:paraId="0000001C">
            <w:pPr>
              <w:spacing w:line="276" w:lineRule="auto"/>
              <w:rPr>
                <w:sz w:val="20"/>
                <w:szCs w:val="20"/>
              </w:rPr>
            </w:pPr>
            <w:r w:rsidDel="00000000" w:rsidR="00000000" w:rsidRPr="00000000">
              <w:rPr>
                <w:sz w:val="20"/>
                <w:szCs w:val="20"/>
                <w:rtl w:val="0"/>
              </w:rPr>
              <w:t xml:space="preserve">Ort</w:t>
            </w:r>
          </w:p>
        </w:tc>
      </w:tr>
      <w:tr>
        <w:trPr>
          <w:cantSplit w:val="0"/>
          <w:tblHeader w:val="0"/>
        </w:trPr>
        <w:tc>
          <w:tcPr/>
          <w:p w:rsidR="00000000" w:rsidDel="00000000" w:rsidP="00000000" w:rsidRDefault="00000000" w:rsidRPr="00000000" w14:paraId="0000001D">
            <w:pPr>
              <w:spacing w:line="276" w:lineRule="auto"/>
              <w:rPr>
                <w:sz w:val="20"/>
                <w:szCs w:val="20"/>
              </w:rPr>
            </w:pPr>
            <w:r w:rsidDel="00000000" w:rsidR="00000000" w:rsidRPr="00000000">
              <w:rPr>
                <w:sz w:val="20"/>
                <w:szCs w:val="20"/>
                <w:rtl w:val="0"/>
              </w:rPr>
              <w:t xml:space="preserve">Telefonnummer </w:t>
            </w:r>
          </w:p>
          <w:p w:rsidR="00000000" w:rsidDel="00000000" w:rsidP="00000000" w:rsidRDefault="00000000" w:rsidRPr="00000000" w14:paraId="0000001E">
            <w:pPr>
              <w:spacing w:line="276" w:lineRule="auto"/>
              <w:rPr>
                <w:sz w:val="20"/>
                <w:szCs w:val="20"/>
              </w:rPr>
            </w:pPr>
            <w:r w:rsidDel="00000000" w:rsidR="00000000" w:rsidRPr="00000000">
              <w:rPr>
                <w:rtl w:val="0"/>
              </w:rPr>
            </w:r>
          </w:p>
        </w:tc>
        <w:tc>
          <w:tcPr>
            <w:gridSpan w:val="2"/>
          </w:tcPr>
          <w:p w:rsidR="00000000" w:rsidDel="00000000" w:rsidP="00000000" w:rsidRDefault="00000000" w:rsidRPr="00000000" w14:paraId="0000001F">
            <w:pPr>
              <w:spacing w:line="276" w:lineRule="auto"/>
              <w:rPr>
                <w:sz w:val="20"/>
                <w:szCs w:val="20"/>
              </w:rPr>
            </w:pPr>
            <w:r w:rsidDel="00000000" w:rsidR="00000000" w:rsidRPr="00000000">
              <w:rPr>
                <w:sz w:val="20"/>
                <w:szCs w:val="20"/>
                <w:rtl w:val="0"/>
              </w:rPr>
              <w:t xml:space="preserve">Mobilnummer</w:t>
            </w:r>
          </w:p>
        </w:tc>
        <w:tc>
          <w:tcPr>
            <w:gridSpan w:val="3"/>
          </w:tcPr>
          <w:p w:rsidR="00000000" w:rsidDel="00000000" w:rsidP="00000000" w:rsidRDefault="00000000" w:rsidRPr="00000000" w14:paraId="00000021">
            <w:pPr>
              <w:spacing w:line="276" w:lineRule="auto"/>
              <w:rPr>
                <w:sz w:val="20"/>
                <w:szCs w:val="20"/>
              </w:rPr>
            </w:pPr>
            <w:r w:rsidDel="00000000" w:rsidR="00000000" w:rsidRPr="00000000">
              <w:rPr>
                <w:sz w:val="20"/>
                <w:szCs w:val="20"/>
                <w:rtl w:val="0"/>
              </w:rPr>
              <w:t xml:space="preserve">E-postadress </w:t>
            </w:r>
          </w:p>
          <w:p w:rsidR="00000000" w:rsidDel="00000000" w:rsidP="00000000" w:rsidRDefault="00000000" w:rsidRPr="00000000" w14:paraId="00000022">
            <w:pPr>
              <w:spacing w:line="276" w:lineRule="auto"/>
              <w:rPr>
                <w:sz w:val="20"/>
                <w:szCs w:val="20"/>
              </w:rPr>
            </w:pPr>
            <w:r w:rsidDel="00000000" w:rsidR="00000000" w:rsidRPr="00000000">
              <w:rPr>
                <w:rtl w:val="0"/>
              </w:rPr>
            </w:r>
          </w:p>
          <w:p w:rsidR="00000000" w:rsidDel="00000000" w:rsidP="00000000" w:rsidRDefault="00000000" w:rsidRPr="00000000" w14:paraId="00000023">
            <w:pPr>
              <w:spacing w:line="276" w:lineRule="auto"/>
              <w:rPr>
                <w:sz w:val="20"/>
                <w:szCs w:val="20"/>
              </w:rPr>
            </w:pPr>
            <w:r w:rsidDel="00000000" w:rsidR="00000000" w:rsidRPr="00000000">
              <w:rPr>
                <w:rtl w:val="0"/>
              </w:rPr>
            </w:r>
          </w:p>
        </w:tc>
      </w:tr>
    </w:tbl>
    <w:p w:rsidR="00000000" w:rsidDel="00000000" w:rsidP="00000000" w:rsidRDefault="00000000" w:rsidRPr="00000000" w14:paraId="00000026">
      <w:pPr>
        <w:spacing w:line="276" w:lineRule="auto"/>
        <w:rPr>
          <w:sz w:val="24"/>
          <w:szCs w:val="24"/>
        </w:rPr>
      </w:pPr>
      <w:r w:rsidDel="00000000" w:rsidR="00000000" w:rsidRPr="00000000">
        <w:rPr>
          <w:rtl w:val="0"/>
        </w:rPr>
      </w:r>
    </w:p>
    <w:p w:rsidR="00000000" w:rsidDel="00000000" w:rsidP="00000000" w:rsidRDefault="00000000" w:rsidRPr="00000000" w14:paraId="00000027">
      <w:pPr>
        <w:spacing w:line="276" w:lineRule="auto"/>
        <w:rPr>
          <w:sz w:val="24"/>
          <w:szCs w:val="24"/>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2. Hyresgäst</w:t>
      </w:r>
    </w:p>
    <w:tbl>
      <w:tblPr>
        <w:tblStyle w:val="Table2"/>
        <w:tblW w:w="9209.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A0"/>
      </w:tblPr>
      <w:tblGrid>
        <w:gridCol w:w="2265"/>
        <w:gridCol w:w="2265"/>
        <w:gridCol w:w="2269"/>
        <w:gridCol w:w="2410"/>
        <w:tblGridChange w:id="0">
          <w:tblGrid>
            <w:gridCol w:w="2265"/>
            <w:gridCol w:w="2265"/>
            <w:gridCol w:w="2269"/>
            <w:gridCol w:w="2410"/>
          </w:tblGrid>
        </w:tblGridChange>
      </w:tblGrid>
      <w:tr>
        <w:trPr>
          <w:cantSplit w:val="0"/>
          <w:tblHeader w:val="0"/>
        </w:trPr>
        <w:tc>
          <w:tcPr>
            <w:gridSpan w:val="3"/>
          </w:tcPr>
          <w:p w:rsidR="00000000" w:rsidDel="00000000" w:rsidP="00000000" w:rsidRDefault="00000000" w:rsidRPr="00000000" w14:paraId="00000029">
            <w:pPr>
              <w:spacing w:line="276" w:lineRule="auto"/>
              <w:rPr>
                <w:sz w:val="20"/>
                <w:szCs w:val="20"/>
              </w:rPr>
            </w:pPr>
            <w:r w:rsidDel="00000000" w:rsidR="00000000" w:rsidRPr="00000000">
              <w:rPr>
                <w:sz w:val="20"/>
                <w:szCs w:val="20"/>
                <w:rtl w:val="0"/>
              </w:rPr>
              <w:t xml:space="preserve">Namn</w:t>
            </w:r>
          </w:p>
        </w:tc>
        <w:tc>
          <w:tcPr/>
          <w:p w:rsidR="00000000" w:rsidDel="00000000" w:rsidP="00000000" w:rsidRDefault="00000000" w:rsidRPr="00000000" w14:paraId="0000002C">
            <w:pPr>
              <w:spacing w:line="276" w:lineRule="auto"/>
              <w:rPr>
                <w:sz w:val="20"/>
                <w:szCs w:val="20"/>
              </w:rPr>
            </w:pPr>
            <w:r w:rsidDel="00000000" w:rsidR="00000000" w:rsidRPr="00000000">
              <w:rPr>
                <w:sz w:val="20"/>
                <w:szCs w:val="20"/>
                <w:rtl w:val="0"/>
              </w:rPr>
              <w:t xml:space="preserve">Personnummer</w:t>
            </w:r>
          </w:p>
          <w:p w:rsidR="00000000" w:rsidDel="00000000" w:rsidP="00000000" w:rsidRDefault="00000000" w:rsidRPr="00000000" w14:paraId="0000002D">
            <w:pPr>
              <w:spacing w:line="276"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2E">
            <w:pPr>
              <w:spacing w:line="276" w:lineRule="auto"/>
              <w:rPr>
                <w:sz w:val="20"/>
                <w:szCs w:val="20"/>
              </w:rPr>
            </w:pPr>
            <w:r w:rsidDel="00000000" w:rsidR="00000000" w:rsidRPr="00000000">
              <w:rPr>
                <w:sz w:val="20"/>
                <w:szCs w:val="20"/>
                <w:rtl w:val="0"/>
              </w:rPr>
              <w:t xml:space="preserve">Adress</w:t>
            </w:r>
          </w:p>
        </w:tc>
        <w:tc>
          <w:tcPr>
            <w:gridSpan w:val="2"/>
          </w:tcPr>
          <w:p w:rsidR="00000000" w:rsidDel="00000000" w:rsidP="00000000" w:rsidRDefault="00000000" w:rsidRPr="00000000" w14:paraId="0000002F">
            <w:pPr>
              <w:spacing w:line="276" w:lineRule="auto"/>
              <w:rPr>
                <w:sz w:val="20"/>
                <w:szCs w:val="20"/>
              </w:rPr>
            </w:pPr>
            <w:r w:rsidDel="00000000" w:rsidR="00000000" w:rsidRPr="00000000">
              <w:rPr>
                <w:sz w:val="20"/>
                <w:szCs w:val="20"/>
                <w:rtl w:val="0"/>
              </w:rPr>
              <w:t xml:space="preserve">Postnummer</w:t>
            </w:r>
          </w:p>
          <w:p w:rsidR="00000000" w:rsidDel="00000000" w:rsidP="00000000" w:rsidRDefault="00000000" w:rsidRPr="00000000" w14:paraId="00000030">
            <w:pPr>
              <w:spacing w:line="276" w:lineRule="auto"/>
              <w:rPr>
                <w:sz w:val="20"/>
                <w:szCs w:val="20"/>
              </w:rPr>
            </w:pPr>
            <w:r w:rsidDel="00000000" w:rsidR="00000000" w:rsidRPr="00000000">
              <w:rPr>
                <w:rtl w:val="0"/>
              </w:rPr>
            </w:r>
          </w:p>
        </w:tc>
        <w:tc>
          <w:tcPr/>
          <w:p w:rsidR="00000000" w:rsidDel="00000000" w:rsidP="00000000" w:rsidRDefault="00000000" w:rsidRPr="00000000" w14:paraId="00000032">
            <w:pPr>
              <w:spacing w:line="276" w:lineRule="auto"/>
              <w:rPr>
                <w:sz w:val="20"/>
                <w:szCs w:val="20"/>
              </w:rPr>
            </w:pPr>
            <w:r w:rsidDel="00000000" w:rsidR="00000000" w:rsidRPr="00000000">
              <w:rPr>
                <w:sz w:val="20"/>
                <w:szCs w:val="20"/>
                <w:rtl w:val="0"/>
              </w:rPr>
              <w:t xml:space="preserve">Ort</w:t>
            </w:r>
          </w:p>
        </w:tc>
      </w:tr>
      <w:tr>
        <w:trPr>
          <w:cantSplit w:val="0"/>
          <w:tblHeader w:val="0"/>
        </w:trPr>
        <w:tc>
          <w:tcPr>
            <w:gridSpan w:val="2"/>
          </w:tcPr>
          <w:p w:rsidR="00000000" w:rsidDel="00000000" w:rsidP="00000000" w:rsidRDefault="00000000" w:rsidRPr="00000000" w14:paraId="00000033">
            <w:pPr>
              <w:spacing w:line="276" w:lineRule="auto"/>
              <w:rPr>
                <w:sz w:val="20"/>
                <w:szCs w:val="20"/>
              </w:rPr>
            </w:pPr>
            <w:r w:rsidDel="00000000" w:rsidR="00000000" w:rsidRPr="00000000">
              <w:rPr>
                <w:sz w:val="20"/>
                <w:szCs w:val="20"/>
                <w:rtl w:val="0"/>
              </w:rPr>
              <w:t xml:space="preserve">Yrke</w:t>
            </w:r>
          </w:p>
          <w:p w:rsidR="00000000" w:rsidDel="00000000" w:rsidP="00000000" w:rsidRDefault="00000000" w:rsidRPr="00000000" w14:paraId="00000034">
            <w:pPr>
              <w:spacing w:line="276" w:lineRule="auto"/>
              <w:rPr>
                <w:sz w:val="20"/>
                <w:szCs w:val="20"/>
              </w:rPr>
            </w:pPr>
            <w:r w:rsidDel="00000000" w:rsidR="00000000" w:rsidRPr="00000000">
              <w:rPr>
                <w:sz w:val="20"/>
                <w:szCs w:val="20"/>
                <w:rtl w:val="0"/>
              </w:rPr>
              <w:t xml:space="preserve"> </w:t>
            </w:r>
          </w:p>
        </w:tc>
        <w:tc>
          <w:tcPr>
            <w:gridSpan w:val="2"/>
          </w:tcPr>
          <w:p w:rsidR="00000000" w:rsidDel="00000000" w:rsidP="00000000" w:rsidRDefault="00000000" w:rsidRPr="00000000" w14:paraId="00000036">
            <w:pPr>
              <w:spacing w:line="276" w:lineRule="auto"/>
              <w:rPr>
                <w:sz w:val="20"/>
                <w:szCs w:val="20"/>
              </w:rPr>
            </w:pPr>
            <w:r w:rsidDel="00000000" w:rsidR="00000000" w:rsidRPr="00000000">
              <w:rPr>
                <w:sz w:val="20"/>
                <w:szCs w:val="20"/>
                <w:rtl w:val="0"/>
              </w:rPr>
              <w:t xml:space="preserve">E-postadress</w:t>
            </w:r>
          </w:p>
        </w:tc>
      </w:tr>
      <w:tr>
        <w:trPr>
          <w:cantSplit w:val="0"/>
          <w:tblHeader w:val="0"/>
        </w:trPr>
        <w:tc>
          <w:tcPr>
            <w:gridSpan w:val="2"/>
          </w:tcPr>
          <w:p w:rsidR="00000000" w:rsidDel="00000000" w:rsidP="00000000" w:rsidRDefault="00000000" w:rsidRPr="00000000" w14:paraId="00000038">
            <w:pPr>
              <w:spacing w:line="276" w:lineRule="auto"/>
              <w:rPr>
                <w:sz w:val="20"/>
                <w:szCs w:val="20"/>
              </w:rPr>
            </w:pPr>
            <w:r w:rsidDel="00000000" w:rsidR="00000000" w:rsidRPr="00000000">
              <w:rPr>
                <w:sz w:val="20"/>
                <w:szCs w:val="20"/>
                <w:rtl w:val="0"/>
              </w:rPr>
              <w:t xml:space="preserve">Telefonnummer</w:t>
            </w:r>
          </w:p>
          <w:p w:rsidR="00000000" w:rsidDel="00000000" w:rsidP="00000000" w:rsidRDefault="00000000" w:rsidRPr="00000000" w14:paraId="00000039">
            <w:pPr>
              <w:spacing w:line="276" w:lineRule="auto"/>
              <w:rPr>
                <w:sz w:val="20"/>
                <w:szCs w:val="20"/>
              </w:rPr>
            </w:pPr>
            <w:r w:rsidDel="00000000" w:rsidR="00000000" w:rsidRPr="00000000">
              <w:rPr>
                <w:rtl w:val="0"/>
              </w:rPr>
            </w:r>
          </w:p>
        </w:tc>
        <w:tc>
          <w:tcPr>
            <w:gridSpan w:val="2"/>
          </w:tcPr>
          <w:p w:rsidR="00000000" w:rsidDel="00000000" w:rsidP="00000000" w:rsidRDefault="00000000" w:rsidRPr="00000000" w14:paraId="0000003B">
            <w:pPr>
              <w:spacing w:line="276" w:lineRule="auto"/>
              <w:rPr>
                <w:sz w:val="20"/>
                <w:szCs w:val="20"/>
              </w:rPr>
            </w:pPr>
            <w:r w:rsidDel="00000000" w:rsidR="00000000" w:rsidRPr="00000000">
              <w:rPr>
                <w:sz w:val="20"/>
                <w:szCs w:val="20"/>
                <w:rtl w:val="0"/>
              </w:rPr>
              <w:t xml:space="preserve">Mobilnummer</w:t>
            </w:r>
          </w:p>
        </w:tc>
      </w:tr>
    </w:tbl>
    <w:p w:rsidR="00000000" w:rsidDel="00000000" w:rsidP="00000000" w:rsidRDefault="00000000" w:rsidRPr="00000000" w14:paraId="0000003D">
      <w:pPr>
        <w:spacing w:line="276" w:lineRule="auto"/>
        <w:rPr>
          <w:sz w:val="24"/>
          <w:szCs w:val="24"/>
        </w:rPr>
      </w:pPr>
      <w:r w:rsidDel="00000000" w:rsidR="00000000" w:rsidRPr="00000000">
        <w:rPr>
          <w:rtl w:val="0"/>
        </w:rPr>
      </w:r>
    </w:p>
    <w:p w:rsidR="00000000" w:rsidDel="00000000" w:rsidP="00000000" w:rsidRDefault="00000000" w:rsidRPr="00000000" w14:paraId="0000003E">
      <w:pPr>
        <w:spacing w:line="276" w:lineRule="auto"/>
        <w:rPr>
          <w:sz w:val="24"/>
          <w:szCs w:val="24"/>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3. Hyresobjekt</w:t>
      </w:r>
    </w:p>
    <w:tbl>
      <w:tblPr>
        <w:tblStyle w:val="Table3"/>
        <w:tblW w:w="9209.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A0"/>
      </w:tblPr>
      <w:tblGrid>
        <w:gridCol w:w="4530"/>
        <w:gridCol w:w="710"/>
        <w:gridCol w:w="1276"/>
        <w:gridCol w:w="425"/>
        <w:gridCol w:w="992"/>
        <w:gridCol w:w="1276"/>
        <w:tblGridChange w:id="0">
          <w:tblGrid>
            <w:gridCol w:w="4530"/>
            <w:gridCol w:w="710"/>
            <w:gridCol w:w="1276"/>
            <w:gridCol w:w="425"/>
            <w:gridCol w:w="992"/>
            <w:gridCol w:w="1276"/>
          </w:tblGrid>
        </w:tblGridChange>
      </w:tblGrid>
      <w:tr>
        <w:trPr>
          <w:cantSplit w:val="0"/>
          <w:tblHeader w:val="0"/>
        </w:trPr>
        <w:tc>
          <w:tcPr>
            <w:gridSpan w:val="2"/>
          </w:tcPr>
          <w:p w:rsidR="00000000" w:rsidDel="00000000" w:rsidP="00000000" w:rsidRDefault="00000000" w:rsidRPr="00000000" w14:paraId="00000040">
            <w:pPr>
              <w:spacing w:line="276" w:lineRule="auto"/>
              <w:rPr>
                <w:sz w:val="20"/>
                <w:szCs w:val="20"/>
              </w:rPr>
            </w:pPr>
            <w:r w:rsidDel="00000000" w:rsidR="00000000" w:rsidRPr="00000000">
              <w:rPr>
                <w:sz w:val="20"/>
                <w:szCs w:val="20"/>
                <w:rtl w:val="0"/>
              </w:rPr>
              <w:t xml:space="preserve">Fastighetsbeteckning </w:t>
            </w:r>
          </w:p>
          <w:p w:rsidR="00000000" w:rsidDel="00000000" w:rsidP="00000000" w:rsidRDefault="00000000" w:rsidRPr="00000000" w14:paraId="00000041">
            <w:pPr>
              <w:spacing w:line="276" w:lineRule="auto"/>
              <w:rPr>
                <w:sz w:val="20"/>
                <w:szCs w:val="20"/>
              </w:rPr>
            </w:pPr>
            <w:r w:rsidDel="00000000" w:rsidR="00000000" w:rsidRPr="00000000">
              <w:rPr>
                <w:rtl w:val="0"/>
              </w:rPr>
            </w:r>
          </w:p>
        </w:tc>
        <w:tc>
          <w:tcPr>
            <w:gridSpan w:val="4"/>
          </w:tcPr>
          <w:p w:rsidR="00000000" w:rsidDel="00000000" w:rsidP="00000000" w:rsidRDefault="00000000" w:rsidRPr="00000000" w14:paraId="00000043">
            <w:pPr>
              <w:spacing w:line="276" w:lineRule="auto"/>
              <w:rPr>
                <w:sz w:val="20"/>
                <w:szCs w:val="20"/>
              </w:rPr>
            </w:pPr>
            <w:r w:rsidDel="00000000" w:rsidR="00000000" w:rsidRPr="00000000">
              <w:rPr>
                <w:sz w:val="20"/>
                <w:szCs w:val="20"/>
                <w:rtl w:val="0"/>
              </w:rPr>
              <w:t xml:space="preserve">Lägenhetsnummer</w:t>
            </w:r>
          </w:p>
          <w:p w:rsidR="00000000" w:rsidDel="00000000" w:rsidP="00000000" w:rsidRDefault="00000000" w:rsidRPr="00000000" w14:paraId="00000044">
            <w:pPr>
              <w:spacing w:line="276"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8">
            <w:pPr>
              <w:spacing w:line="276" w:lineRule="auto"/>
              <w:rPr>
                <w:sz w:val="20"/>
                <w:szCs w:val="20"/>
              </w:rPr>
            </w:pPr>
            <w:r w:rsidDel="00000000" w:rsidR="00000000" w:rsidRPr="00000000">
              <w:rPr>
                <w:sz w:val="20"/>
                <w:szCs w:val="20"/>
                <w:rtl w:val="0"/>
              </w:rPr>
              <w:t xml:space="preserve">Adress</w:t>
            </w:r>
          </w:p>
        </w:tc>
        <w:tc>
          <w:tcPr>
            <w:gridSpan w:val="3"/>
          </w:tcPr>
          <w:p w:rsidR="00000000" w:rsidDel="00000000" w:rsidP="00000000" w:rsidRDefault="00000000" w:rsidRPr="00000000" w14:paraId="00000049">
            <w:pPr>
              <w:spacing w:line="276" w:lineRule="auto"/>
              <w:rPr>
                <w:sz w:val="20"/>
                <w:szCs w:val="20"/>
              </w:rPr>
            </w:pPr>
            <w:r w:rsidDel="00000000" w:rsidR="00000000" w:rsidRPr="00000000">
              <w:rPr>
                <w:sz w:val="20"/>
                <w:szCs w:val="20"/>
                <w:rtl w:val="0"/>
              </w:rPr>
              <w:t xml:space="preserve">Postnummer</w:t>
            </w:r>
          </w:p>
          <w:p w:rsidR="00000000" w:rsidDel="00000000" w:rsidP="00000000" w:rsidRDefault="00000000" w:rsidRPr="00000000" w14:paraId="0000004A">
            <w:pPr>
              <w:spacing w:line="276" w:lineRule="auto"/>
              <w:rPr>
                <w:sz w:val="20"/>
                <w:szCs w:val="20"/>
              </w:rPr>
            </w:pPr>
            <w:r w:rsidDel="00000000" w:rsidR="00000000" w:rsidRPr="00000000">
              <w:rPr>
                <w:rtl w:val="0"/>
              </w:rPr>
            </w:r>
          </w:p>
        </w:tc>
        <w:tc>
          <w:tcPr>
            <w:gridSpan w:val="2"/>
          </w:tcPr>
          <w:p w:rsidR="00000000" w:rsidDel="00000000" w:rsidP="00000000" w:rsidRDefault="00000000" w:rsidRPr="00000000" w14:paraId="0000004D">
            <w:pPr>
              <w:spacing w:line="276" w:lineRule="auto"/>
              <w:rPr>
                <w:sz w:val="20"/>
                <w:szCs w:val="20"/>
              </w:rPr>
            </w:pPr>
            <w:r w:rsidDel="00000000" w:rsidR="00000000" w:rsidRPr="00000000">
              <w:rPr>
                <w:sz w:val="20"/>
                <w:szCs w:val="20"/>
                <w:rtl w:val="0"/>
              </w:rPr>
              <w:t xml:space="preserve">Ort</w:t>
            </w:r>
          </w:p>
        </w:tc>
      </w:tr>
      <w:tr>
        <w:trPr>
          <w:cantSplit w:val="0"/>
          <w:tblHeader w:val="0"/>
        </w:trPr>
        <w:tc>
          <w:tcPr/>
          <w:p w:rsidR="00000000" w:rsidDel="00000000" w:rsidP="00000000" w:rsidRDefault="00000000" w:rsidRPr="00000000" w14:paraId="0000004F">
            <w:pPr>
              <w:spacing w:line="276" w:lineRule="auto"/>
              <w:rPr>
                <w:sz w:val="20"/>
                <w:szCs w:val="20"/>
              </w:rPr>
            </w:pPr>
            <w:r w:rsidDel="00000000" w:rsidR="00000000" w:rsidRPr="00000000">
              <w:rPr>
                <w:sz w:val="20"/>
                <w:szCs w:val="20"/>
                <w:rtl w:val="0"/>
              </w:rPr>
              <w:t xml:space="preserve">Lägenhetens användning </w:t>
            </w:r>
          </w:p>
          <w:p w:rsidR="00000000" w:rsidDel="00000000" w:rsidP="00000000" w:rsidRDefault="00000000" w:rsidRPr="00000000" w14:paraId="00000050">
            <w:pPr>
              <w:spacing w:line="276" w:lineRule="auto"/>
              <w:rPr>
                <w:sz w:val="20"/>
                <w:szCs w:val="20"/>
              </w:rPr>
            </w:pPr>
            <w:r w:rsidDel="00000000" w:rsidR="00000000" w:rsidRPr="00000000">
              <w:rPr>
                <w:sz w:val="20"/>
                <w:szCs w:val="20"/>
                <w:rtl w:val="0"/>
              </w:rPr>
              <w:t xml:space="preserve">Lägenheten uthyres för att användas för bostad</w:t>
            </w:r>
          </w:p>
        </w:tc>
        <w:tc>
          <w:tcPr>
            <w:gridSpan w:val="2"/>
          </w:tcPr>
          <w:p w:rsidR="00000000" w:rsidDel="00000000" w:rsidP="00000000" w:rsidRDefault="00000000" w:rsidRPr="00000000" w14:paraId="00000051">
            <w:pPr>
              <w:spacing w:line="276" w:lineRule="auto"/>
              <w:rPr>
                <w:sz w:val="20"/>
                <w:szCs w:val="20"/>
              </w:rPr>
            </w:pPr>
            <w:r w:rsidDel="00000000" w:rsidR="00000000" w:rsidRPr="00000000">
              <w:rPr>
                <w:sz w:val="20"/>
                <w:szCs w:val="20"/>
                <w:rtl w:val="0"/>
              </w:rPr>
              <w:t xml:space="preserve">Antal rum och kök</w:t>
            </w:r>
          </w:p>
          <w:p w:rsidR="00000000" w:rsidDel="00000000" w:rsidP="00000000" w:rsidRDefault="00000000" w:rsidRPr="00000000" w14:paraId="00000052">
            <w:pPr>
              <w:spacing w:line="276" w:lineRule="auto"/>
              <w:rPr>
                <w:sz w:val="20"/>
                <w:szCs w:val="20"/>
              </w:rPr>
            </w:pPr>
            <w:r w:rsidDel="00000000" w:rsidR="00000000" w:rsidRPr="00000000">
              <w:rPr>
                <w:rtl w:val="0"/>
              </w:rPr>
            </w:r>
          </w:p>
          <w:p w:rsidR="00000000" w:rsidDel="00000000" w:rsidP="00000000" w:rsidRDefault="00000000" w:rsidRPr="00000000" w14:paraId="00000053">
            <w:pPr>
              <w:spacing w:line="276" w:lineRule="auto"/>
              <w:rPr>
                <w:sz w:val="20"/>
                <w:szCs w:val="20"/>
              </w:rPr>
            </w:pPr>
            <w:r w:rsidDel="00000000" w:rsidR="00000000" w:rsidRPr="00000000">
              <w:rPr>
                <w:rtl w:val="0"/>
              </w:rPr>
            </w:r>
          </w:p>
        </w:tc>
        <w:tc>
          <w:tcPr>
            <w:gridSpan w:val="2"/>
          </w:tcPr>
          <w:p w:rsidR="00000000" w:rsidDel="00000000" w:rsidP="00000000" w:rsidRDefault="00000000" w:rsidRPr="00000000" w14:paraId="00000055">
            <w:pPr>
              <w:spacing w:line="276" w:lineRule="auto"/>
              <w:rPr>
                <w:sz w:val="20"/>
                <w:szCs w:val="20"/>
              </w:rPr>
            </w:pPr>
            <w:r w:rsidDel="00000000" w:rsidR="00000000" w:rsidRPr="00000000">
              <w:rPr>
                <w:sz w:val="20"/>
                <w:szCs w:val="20"/>
                <w:rtl w:val="0"/>
              </w:rPr>
              <w:t xml:space="preserve">Antal trappor</w:t>
            </w:r>
          </w:p>
        </w:tc>
        <w:tc>
          <w:tcPr/>
          <w:p w:rsidR="00000000" w:rsidDel="00000000" w:rsidP="00000000" w:rsidRDefault="00000000" w:rsidRPr="00000000" w14:paraId="00000057">
            <w:pPr>
              <w:spacing w:line="276" w:lineRule="auto"/>
              <w:rPr>
                <w:sz w:val="20"/>
                <w:szCs w:val="20"/>
              </w:rPr>
            </w:pPr>
            <w:r w:rsidDel="00000000" w:rsidR="00000000" w:rsidRPr="00000000">
              <w:rPr>
                <w:sz w:val="20"/>
                <w:szCs w:val="20"/>
                <w:rtl w:val="0"/>
              </w:rPr>
              <w:t xml:space="preserve">Kvm</w:t>
            </w:r>
          </w:p>
        </w:tc>
      </w:tr>
      <w:tr>
        <w:trPr>
          <w:cantSplit w:val="0"/>
          <w:trHeight w:val="805" w:hRule="atLeast"/>
          <w:tblHeader w:val="0"/>
        </w:trPr>
        <w:tc>
          <w:tcPr>
            <w:gridSpan w:val="6"/>
          </w:tcPr>
          <w:p w:rsidR="00000000" w:rsidDel="00000000" w:rsidP="00000000" w:rsidRDefault="00000000" w:rsidRPr="00000000" w14:paraId="00000058">
            <w:pPr>
              <w:spacing w:line="276" w:lineRule="auto"/>
              <w:rPr>
                <w:sz w:val="20"/>
                <w:szCs w:val="20"/>
              </w:rPr>
            </w:pPr>
            <w:r w:rsidDel="00000000" w:rsidR="00000000" w:rsidRPr="00000000">
              <w:rPr>
                <w:sz w:val="20"/>
                <w:szCs w:val="20"/>
                <w:rtl w:val="0"/>
              </w:rPr>
              <w:t xml:space="preserve">Till lägenheten hör</w:t>
            </w:r>
          </w:p>
          <w:p w:rsidR="00000000" w:rsidDel="00000000" w:rsidP="00000000" w:rsidRDefault="00000000" w:rsidRPr="00000000" w14:paraId="00000059">
            <w:pPr>
              <w:spacing w:line="276" w:lineRule="auto"/>
              <w:ind w:right="-108"/>
              <w:rPr>
                <w:sz w:val="20"/>
                <w:szCs w:val="20"/>
              </w:rPr>
            </w:pPr>
            <w:r w:rsidDel="00000000" w:rsidR="00000000" w:rsidRPr="00000000">
              <w:rPr>
                <w:sz w:val="20"/>
                <w:szCs w:val="20"/>
                <w:rtl w:val="0"/>
              </w:rPr>
              <w:t xml:space="preserve">□ Källarutrymme nr ………□ Vindsutrymme nr………□ Parkeringsplats nr……..□ Garageplats nr……..</w:t>
            </w:r>
          </w:p>
        </w:tc>
      </w:tr>
      <w:tr>
        <w:trPr>
          <w:cantSplit w:val="0"/>
          <w:trHeight w:val="704" w:hRule="atLeast"/>
          <w:tblHeader w:val="0"/>
        </w:trPr>
        <w:tc>
          <w:tcPr>
            <w:gridSpan w:val="6"/>
          </w:tcPr>
          <w:p w:rsidR="00000000" w:rsidDel="00000000" w:rsidP="00000000" w:rsidRDefault="00000000" w:rsidRPr="00000000" w14:paraId="0000005F">
            <w:pPr>
              <w:spacing w:line="276" w:lineRule="auto"/>
              <w:rPr>
                <w:sz w:val="20"/>
                <w:szCs w:val="20"/>
              </w:rPr>
            </w:pPr>
            <w:r w:rsidDel="00000000" w:rsidR="00000000" w:rsidRPr="00000000">
              <w:rPr>
                <w:sz w:val="20"/>
                <w:szCs w:val="20"/>
                <w:rtl w:val="0"/>
              </w:rPr>
              <w:t xml:space="preserve">Lägenheten uthyres </w:t>
            </w:r>
          </w:p>
          <w:p w:rsidR="00000000" w:rsidDel="00000000" w:rsidP="00000000" w:rsidRDefault="00000000" w:rsidRPr="00000000" w14:paraId="00000060">
            <w:pPr>
              <w:ind w:right="-108"/>
              <w:rPr>
                <w:sz w:val="20"/>
                <w:szCs w:val="20"/>
              </w:rPr>
            </w:pPr>
            <w:r w:rsidDel="00000000" w:rsidR="00000000" w:rsidRPr="00000000">
              <w:rPr>
                <w:sz w:val="20"/>
                <w:szCs w:val="20"/>
                <w:rtl w:val="0"/>
              </w:rPr>
              <w:t xml:space="preserve">Möblerad……………………………. □ Omöblerad…………………………….    </w:t>
            </w:r>
          </w:p>
        </w:tc>
      </w:tr>
    </w:tbl>
    <w:p w:rsidR="00000000" w:rsidDel="00000000" w:rsidP="00000000" w:rsidRDefault="00000000" w:rsidRPr="00000000" w14:paraId="00000066">
      <w:pPr>
        <w:rPr>
          <w:sz w:val="24"/>
          <w:szCs w:val="24"/>
        </w:rPr>
      </w:pPr>
      <w:r w:rsidDel="00000000" w:rsidR="00000000" w:rsidRPr="00000000">
        <w:rPr>
          <w:rtl w:val="0"/>
        </w:rPr>
      </w:r>
    </w:p>
    <w:p w:rsidR="00000000" w:rsidDel="00000000" w:rsidP="00000000" w:rsidRDefault="00000000" w:rsidRPr="00000000" w14:paraId="00000067">
      <w:pPr>
        <w:rPr>
          <w:sz w:val="24"/>
          <w:szCs w:val="24"/>
        </w:rPr>
      </w:pPr>
      <w:r w:rsidDel="00000000" w:rsidR="00000000" w:rsidRPr="00000000">
        <w:rPr>
          <w:rtl w:val="0"/>
        </w:rPr>
      </w:r>
    </w:p>
    <w:p w:rsidR="00000000" w:rsidDel="00000000" w:rsidP="00000000" w:rsidRDefault="00000000" w:rsidRPr="00000000" w14:paraId="00000068">
      <w:pPr>
        <w:rPr>
          <w:sz w:val="24"/>
          <w:szCs w:val="24"/>
        </w:rPr>
      </w:pPr>
      <w:r w:rsidDel="00000000" w:rsidR="00000000" w:rsidRPr="00000000">
        <w:rPr>
          <w:rtl w:val="0"/>
        </w:rPr>
      </w:r>
    </w:p>
    <w:p w:rsidR="00000000" w:rsidDel="00000000" w:rsidP="00000000" w:rsidRDefault="00000000" w:rsidRPr="00000000" w14:paraId="00000069">
      <w:pPr>
        <w:rPr>
          <w:sz w:val="24"/>
          <w:szCs w:val="24"/>
        </w:rPr>
      </w:pPr>
      <w:r w:rsidDel="00000000" w:rsidR="00000000" w:rsidRPr="00000000">
        <w:rPr>
          <w:rtl w:val="0"/>
        </w:rPr>
      </w:r>
    </w:p>
    <w:p w:rsidR="00000000" w:rsidDel="00000000" w:rsidP="00000000" w:rsidRDefault="00000000" w:rsidRPr="00000000" w14:paraId="0000006A">
      <w:pPr>
        <w:rPr>
          <w:sz w:val="24"/>
          <w:szCs w:val="24"/>
        </w:rPr>
      </w:pPr>
      <w:r w:rsidDel="00000000" w:rsidR="00000000" w:rsidRPr="00000000">
        <w:rPr>
          <w:rtl w:val="0"/>
        </w:rPr>
      </w:r>
    </w:p>
    <w:p w:rsidR="00000000" w:rsidDel="00000000" w:rsidP="00000000" w:rsidRDefault="00000000" w:rsidRPr="00000000" w14:paraId="0000006B">
      <w:pPr>
        <w:rPr>
          <w:sz w:val="24"/>
          <w:szCs w:val="24"/>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4. Hyres uppsägningstid och giltighetstid </w:t>
      </w:r>
    </w:p>
    <w:tbl>
      <w:tblPr>
        <w:tblStyle w:val="Table4"/>
        <w:tblW w:w="9202.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A0"/>
      </w:tblPr>
      <w:tblGrid>
        <w:gridCol w:w="2249"/>
        <w:gridCol w:w="6953"/>
        <w:tblGridChange w:id="0">
          <w:tblGrid>
            <w:gridCol w:w="2249"/>
            <w:gridCol w:w="6953"/>
          </w:tblGrid>
        </w:tblGridChange>
      </w:tblGrid>
      <w:tr>
        <w:trPr>
          <w:cantSplit w:val="0"/>
          <w:tblHeader w:val="0"/>
        </w:trPr>
        <w:tc>
          <w:tcPr/>
          <w:p w:rsidR="00000000" w:rsidDel="00000000" w:rsidP="00000000" w:rsidRDefault="00000000" w:rsidRPr="00000000" w14:paraId="0000006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73"/>
              </w:tabs>
              <w:spacing w:after="0" w:before="0" w:line="276" w:lineRule="auto"/>
              <w:ind w:left="456" w:right="0" w:hanging="425"/>
              <w:jc w:val="left"/>
              <w:rPr>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  Alternativ 1  </w:t>
            </w:r>
          </w:p>
        </w:tc>
        <w:tc>
          <w:tcPr/>
          <w:p w:rsidR="00000000" w:rsidDel="00000000" w:rsidP="00000000" w:rsidRDefault="00000000" w:rsidRPr="00000000" w14:paraId="0000006E">
            <w:pPr>
              <w:tabs>
                <w:tab w:val="left" w:leader="none" w:pos="456"/>
              </w:tabs>
              <w:spacing w:line="276" w:lineRule="auto"/>
              <w:ind w:left="-106" w:firstLine="106"/>
              <w:rPr>
                <w:sz w:val="21"/>
                <w:szCs w:val="21"/>
              </w:rPr>
            </w:pPr>
            <w:r w:rsidDel="00000000" w:rsidR="00000000" w:rsidRPr="00000000">
              <w:rPr>
                <w:sz w:val="21"/>
                <w:szCs w:val="21"/>
                <w:rtl w:val="0"/>
              </w:rPr>
              <w:t xml:space="preserve">Från och med ………………………Till och med………………………. </w:t>
            </w:r>
          </w:p>
          <w:p w:rsidR="00000000" w:rsidDel="00000000" w:rsidP="00000000" w:rsidRDefault="00000000" w:rsidRPr="00000000" w14:paraId="0000006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456"/>
              </w:tabs>
              <w:spacing w:after="0" w:before="0" w:line="276" w:lineRule="auto"/>
              <w:ind w:left="319" w:right="0" w:hanging="319"/>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Avtalet sägs upp med …… månaders uppsägningstid till hyrestidens utgång. Vid utebliven uppsägning förlängs kontraktet med………månad(er) för varje gång.</w:t>
            </w:r>
          </w:p>
        </w:tc>
      </w:tr>
      <w:tr>
        <w:trPr>
          <w:cantSplit w:val="0"/>
          <w:tblHeader w:val="0"/>
        </w:trPr>
        <w:tc>
          <w:tcPr/>
          <w:p w:rsidR="00000000" w:rsidDel="00000000" w:rsidP="00000000" w:rsidRDefault="00000000" w:rsidRPr="00000000" w14:paraId="0000007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15" w:right="603" w:hanging="284"/>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Alternativ 2</w:t>
            </w:r>
          </w:p>
        </w:tc>
        <w:tc>
          <w:tcPr/>
          <w:p w:rsidR="00000000" w:rsidDel="00000000" w:rsidP="00000000" w:rsidRDefault="00000000" w:rsidRPr="00000000" w14:paraId="00000071">
            <w:pPr>
              <w:spacing w:line="276" w:lineRule="auto"/>
              <w:rPr>
                <w:sz w:val="24"/>
                <w:szCs w:val="24"/>
              </w:rPr>
            </w:pPr>
            <w:r w:rsidDel="00000000" w:rsidR="00000000" w:rsidRPr="00000000">
              <w:rPr>
                <w:sz w:val="21"/>
                <w:szCs w:val="21"/>
                <w:rtl w:val="0"/>
              </w:rPr>
              <w:t xml:space="preserve">Från och med……………………och tills vidare</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36" w:right="0" w:hanging="284"/>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Uppsägning ska ske skriftligen och hyresavtalet upphör att gälla vid det månadsskifte som inträffar närmast efter 3 månader från uppsägningen.</w:t>
            </w:r>
          </w:p>
        </w:tc>
      </w:tr>
      <w:tr>
        <w:trPr>
          <w:cantSplit w:val="0"/>
          <w:tblHeader w:val="0"/>
        </w:trPr>
        <w:tc>
          <w:tcPr/>
          <w:p w:rsidR="00000000" w:rsidDel="00000000" w:rsidP="00000000" w:rsidRDefault="00000000" w:rsidRPr="00000000" w14:paraId="0000007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15" w:right="0" w:hanging="284"/>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1"/>
                <w:szCs w:val="21"/>
                <w:u w:val="none"/>
                <w:shd w:fill="auto" w:val="clear"/>
                <w:vertAlign w:val="baseline"/>
                <w:rtl w:val="0"/>
              </w:rPr>
              <w:t xml:space="preserve">Alternativ 3 </w:t>
            </w:r>
          </w:p>
        </w:tc>
        <w:tc>
          <w:tcPr/>
          <w:p w:rsidR="00000000" w:rsidDel="00000000" w:rsidP="00000000" w:rsidRDefault="00000000" w:rsidRPr="00000000" w14:paraId="00000074">
            <w:pPr>
              <w:spacing w:line="276" w:lineRule="auto"/>
              <w:rPr>
                <w:sz w:val="21"/>
                <w:szCs w:val="21"/>
              </w:rPr>
            </w:pPr>
            <w:r w:rsidDel="00000000" w:rsidR="00000000" w:rsidRPr="00000000">
              <w:rPr>
                <w:sz w:val="21"/>
                <w:szCs w:val="21"/>
                <w:rtl w:val="0"/>
              </w:rPr>
              <w:t xml:space="preserve">Från och med……………………Till och med………………………</w:t>
            </w:r>
          </w:p>
          <w:p w:rsidR="00000000" w:rsidDel="00000000" w:rsidP="00000000" w:rsidRDefault="00000000" w:rsidRPr="00000000" w14:paraId="0000007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36" w:right="0" w:hanging="284"/>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Hyresavtalet upphör att gälla vid hyrestidens utgång. Hyresgäst skall då avflytta utan anmaning. Detta alternativ kan endast användas om hyrestiden är högst 9 månader.</w:t>
            </w:r>
          </w:p>
        </w:tc>
      </w:tr>
    </w:tbl>
    <w:p w:rsidR="00000000" w:rsidDel="00000000" w:rsidP="00000000" w:rsidRDefault="00000000" w:rsidRPr="00000000" w14:paraId="00000076">
      <w:pPr>
        <w:spacing w:line="276" w:lineRule="auto"/>
        <w:rPr>
          <w:sz w:val="24"/>
          <w:szCs w:val="24"/>
        </w:rPr>
      </w:pPr>
      <w:r w:rsidDel="00000000" w:rsidR="00000000" w:rsidRPr="00000000">
        <w:rPr>
          <w:rtl w:val="0"/>
        </w:rPr>
      </w:r>
    </w:p>
    <w:p w:rsidR="00000000" w:rsidDel="00000000" w:rsidP="00000000" w:rsidRDefault="00000000" w:rsidRPr="00000000" w14:paraId="00000077">
      <w:pPr>
        <w:spacing w:line="276" w:lineRule="auto"/>
        <w:rPr>
          <w:sz w:val="24"/>
          <w:szCs w:val="24"/>
        </w:rPr>
      </w:pPr>
      <w:r w:rsidDel="00000000" w:rsidR="00000000" w:rsidRPr="00000000">
        <w:rPr>
          <w:rtl w:val="0"/>
        </w:rPr>
      </w:r>
    </w:p>
    <w:p w:rsidR="00000000" w:rsidDel="00000000" w:rsidP="00000000" w:rsidRDefault="00000000" w:rsidRPr="00000000" w14:paraId="00000078">
      <w:pPr>
        <w:spacing w:line="276" w:lineRule="auto"/>
        <w:rPr/>
      </w:pPr>
      <w:r w:rsidDel="00000000" w:rsidR="00000000" w:rsidRPr="00000000">
        <w:rPr>
          <w:rtl w:val="0"/>
        </w:rPr>
        <w:t xml:space="preserve">5. Hyra</w:t>
      </w:r>
    </w:p>
    <w:tbl>
      <w:tblPr>
        <w:tblStyle w:val="Table5"/>
        <w:tblW w:w="9060.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A0"/>
      </w:tblPr>
      <w:tblGrid>
        <w:gridCol w:w="2263"/>
        <w:gridCol w:w="709"/>
        <w:gridCol w:w="1134"/>
        <w:gridCol w:w="284"/>
        <w:gridCol w:w="992"/>
        <w:gridCol w:w="283"/>
        <w:gridCol w:w="709"/>
        <w:gridCol w:w="2686"/>
        <w:tblGridChange w:id="0">
          <w:tblGrid>
            <w:gridCol w:w="2263"/>
            <w:gridCol w:w="709"/>
            <w:gridCol w:w="1134"/>
            <w:gridCol w:w="284"/>
            <w:gridCol w:w="992"/>
            <w:gridCol w:w="283"/>
            <w:gridCol w:w="709"/>
            <w:gridCol w:w="2686"/>
          </w:tblGrid>
        </w:tblGridChange>
      </w:tblGrid>
      <w:tr>
        <w:trPr>
          <w:cantSplit w:val="0"/>
          <w:tblHeader w:val="0"/>
        </w:trPr>
        <w:tc>
          <w:tcPr>
            <w:gridSpan w:val="2"/>
          </w:tcPr>
          <w:p w:rsidR="00000000" w:rsidDel="00000000" w:rsidP="00000000" w:rsidRDefault="00000000" w:rsidRPr="00000000" w14:paraId="00000079">
            <w:pPr>
              <w:spacing w:line="276" w:lineRule="auto"/>
              <w:rPr>
                <w:sz w:val="20"/>
                <w:szCs w:val="20"/>
              </w:rPr>
            </w:pPr>
            <w:r w:rsidDel="00000000" w:rsidR="00000000" w:rsidRPr="00000000">
              <w:rPr>
                <w:sz w:val="20"/>
                <w:szCs w:val="20"/>
                <w:rtl w:val="0"/>
              </w:rPr>
              <w:t xml:space="preserve">Hyra………kronor per månad.</w:t>
            </w:r>
          </w:p>
        </w:tc>
        <w:tc>
          <w:tcPr>
            <w:gridSpan w:val="3"/>
          </w:tcPr>
          <w:p w:rsidR="00000000" w:rsidDel="00000000" w:rsidP="00000000" w:rsidRDefault="00000000" w:rsidRPr="00000000" w14:paraId="0000007B">
            <w:pPr>
              <w:spacing w:line="276" w:lineRule="auto"/>
              <w:rPr>
                <w:sz w:val="20"/>
                <w:szCs w:val="20"/>
              </w:rPr>
            </w:pPr>
            <w:r w:rsidDel="00000000" w:rsidR="00000000" w:rsidRPr="00000000">
              <w:rPr>
                <w:sz w:val="20"/>
                <w:szCs w:val="20"/>
                <w:rtl w:val="0"/>
              </w:rPr>
              <w:t xml:space="preserve">Hyra……kronor per dag</w:t>
            </w:r>
          </w:p>
        </w:tc>
        <w:tc>
          <w:tcPr>
            <w:gridSpan w:val="3"/>
          </w:tcPr>
          <w:p w:rsidR="00000000" w:rsidDel="00000000" w:rsidP="00000000" w:rsidRDefault="00000000" w:rsidRPr="00000000" w14:paraId="0000007E">
            <w:pPr>
              <w:spacing w:line="276" w:lineRule="auto"/>
              <w:rPr>
                <w:sz w:val="20"/>
                <w:szCs w:val="20"/>
              </w:rPr>
            </w:pPr>
            <w:r w:rsidDel="00000000" w:rsidR="00000000" w:rsidRPr="00000000">
              <w:rPr>
                <w:sz w:val="20"/>
                <w:szCs w:val="20"/>
                <w:rtl w:val="0"/>
              </w:rPr>
              <w:t xml:space="preserve">Kontonummer, ink clearingnummer</w:t>
            </w:r>
          </w:p>
          <w:p w:rsidR="00000000" w:rsidDel="00000000" w:rsidP="00000000" w:rsidRDefault="00000000" w:rsidRPr="00000000" w14:paraId="0000007F">
            <w:pPr>
              <w:spacing w:line="276" w:lineRule="auto"/>
              <w:rPr>
                <w:sz w:val="20"/>
                <w:szCs w:val="20"/>
              </w:rPr>
            </w:pPr>
            <w:r w:rsidDel="00000000" w:rsidR="00000000" w:rsidRPr="00000000">
              <w:rPr>
                <w:rtl w:val="0"/>
              </w:rPr>
            </w:r>
          </w:p>
        </w:tc>
      </w:tr>
      <w:tr>
        <w:trPr>
          <w:cantSplit w:val="0"/>
          <w:tblHeader w:val="0"/>
        </w:trPr>
        <w:tc>
          <w:tcPr>
            <w:gridSpan w:val="8"/>
          </w:tcPr>
          <w:p w:rsidR="00000000" w:rsidDel="00000000" w:rsidP="00000000" w:rsidRDefault="00000000" w:rsidRPr="00000000" w14:paraId="00000082">
            <w:pPr>
              <w:spacing w:line="276" w:lineRule="auto"/>
              <w:rPr>
                <w:sz w:val="20"/>
                <w:szCs w:val="20"/>
              </w:rPr>
            </w:pPr>
            <w:r w:rsidDel="00000000" w:rsidR="00000000" w:rsidRPr="00000000">
              <w:rPr>
                <w:sz w:val="20"/>
                <w:szCs w:val="20"/>
                <w:rtl w:val="0"/>
              </w:rPr>
              <w:t xml:space="preserve">Hyresgästen skall betala</w:t>
            </w:r>
          </w:p>
          <w:p w:rsidR="00000000" w:rsidDel="00000000" w:rsidP="00000000" w:rsidRDefault="00000000" w:rsidRPr="00000000" w14:paraId="00000083">
            <w:pPr>
              <w:spacing w:line="276" w:lineRule="auto"/>
              <w:rPr>
                <w:sz w:val="20"/>
                <w:szCs w:val="20"/>
              </w:rPr>
            </w:pPr>
            <w:r w:rsidDel="00000000" w:rsidR="00000000" w:rsidRPr="00000000">
              <w:rPr>
                <w:sz w:val="20"/>
                <w:szCs w:val="20"/>
                <w:rtl w:val="0"/>
              </w:rPr>
              <w:t xml:space="preserve">□ En (1) månads deposition             □ Två (2) månaders deposition                    □ Ej deposition     </w:t>
            </w:r>
          </w:p>
        </w:tc>
      </w:tr>
      <w:tr>
        <w:trPr>
          <w:cantSplit w:val="0"/>
          <w:tblHeader w:val="0"/>
        </w:trPr>
        <w:tc>
          <w:tcPr>
            <w:gridSpan w:val="8"/>
          </w:tcPr>
          <w:p w:rsidR="00000000" w:rsidDel="00000000" w:rsidP="00000000" w:rsidRDefault="00000000" w:rsidRPr="00000000" w14:paraId="0000008B">
            <w:pPr>
              <w:spacing w:line="276" w:lineRule="auto"/>
              <w:rPr>
                <w:sz w:val="20"/>
                <w:szCs w:val="20"/>
              </w:rPr>
            </w:pPr>
            <w:r w:rsidDel="00000000" w:rsidR="00000000" w:rsidRPr="00000000">
              <w:rPr>
                <w:sz w:val="20"/>
                <w:szCs w:val="20"/>
                <w:rtl w:val="0"/>
              </w:rPr>
              <w:t xml:space="preserve">Betalning via </w:t>
            </w:r>
          </w:p>
          <w:p w:rsidR="00000000" w:rsidDel="00000000" w:rsidP="00000000" w:rsidRDefault="00000000" w:rsidRPr="00000000" w14:paraId="0000008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15" w:right="0" w:hanging="284"/>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Plusgiro nr                                  □ Bankgiro nr                                           □ Kontant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094">
            <w:pPr>
              <w:spacing w:line="276" w:lineRule="auto"/>
              <w:rPr>
                <w:sz w:val="20"/>
                <w:szCs w:val="20"/>
              </w:rPr>
            </w:pPr>
            <w:r w:rsidDel="00000000" w:rsidR="00000000" w:rsidRPr="00000000">
              <w:rPr>
                <w:sz w:val="20"/>
                <w:szCs w:val="20"/>
                <w:rtl w:val="0"/>
              </w:rPr>
              <w:t xml:space="preserve">Hyres betalning ser till </w:t>
            </w:r>
          </w:p>
          <w:p w:rsidR="00000000" w:rsidDel="00000000" w:rsidP="00000000" w:rsidRDefault="00000000" w:rsidRPr="00000000" w14:paraId="00000095">
            <w:pPr>
              <w:spacing w:line="276" w:lineRule="auto"/>
              <w:rPr>
                <w:sz w:val="20"/>
                <w:szCs w:val="20"/>
              </w:rPr>
            </w:pPr>
            <w:r w:rsidDel="00000000" w:rsidR="00000000" w:rsidRPr="00000000">
              <w:rPr>
                <w:sz w:val="20"/>
                <w:szCs w:val="20"/>
                <w:rtl w:val="0"/>
              </w:rPr>
              <w:t xml:space="preserve">□ förstahandshyresgäst </w:t>
            </w:r>
          </w:p>
          <w:p w:rsidR="00000000" w:rsidDel="00000000" w:rsidP="00000000" w:rsidRDefault="00000000" w:rsidRPr="00000000" w14:paraId="00000096">
            <w:pPr>
              <w:spacing w:line="276" w:lineRule="auto"/>
              <w:rPr>
                <w:sz w:val="24"/>
                <w:szCs w:val="24"/>
              </w:rPr>
            </w:pPr>
            <w:r w:rsidDel="00000000" w:rsidR="00000000" w:rsidRPr="00000000">
              <w:rPr>
                <w:sz w:val="20"/>
                <w:szCs w:val="20"/>
                <w:rtl w:val="0"/>
              </w:rPr>
              <w:t xml:space="preserve">□ Hyresvärden</w:t>
            </w:r>
            <w:r w:rsidDel="00000000" w:rsidR="00000000" w:rsidRPr="00000000">
              <w:rPr>
                <w:rtl w:val="0"/>
              </w:rPr>
            </w:r>
          </w:p>
        </w:tc>
        <w:tc>
          <w:tcPr>
            <w:gridSpan w:val="3"/>
          </w:tcPr>
          <w:p w:rsidR="00000000" w:rsidDel="00000000" w:rsidP="00000000" w:rsidRDefault="00000000" w:rsidRPr="00000000" w14:paraId="00000097">
            <w:pPr>
              <w:spacing w:line="276" w:lineRule="auto"/>
              <w:rPr>
                <w:sz w:val="20"/>
                <w:szCs w:val="20"/>
              </w:rPr>
            </w:pPr>
            <w:r w:rsidDel="00000000" w:rsidR="00000000" w:rsidRPr="00000000">
              <w:rPr>
                <w:sz w:val="20"/>
                <w:szCs w:val="20"/>
                <w:rtl w:val="0"/>
              </w:rPr>
              <w:t xml:space="preserve">Värma och varmvatten</w:t>
            </w:r>
          </w:p>
          <w:p w:rsidR="00000000" w:rsidDel="00000000" w:rsidP="00000000" w:rsidRDefault="00000000" w:rsidRPr="00000000" w14:paraId="00000098">
            <w:pPr>
              <w:spacing w:line="276" w:lineRule="auto"/>
              <w:rPr>
                <w:sz w:val="20"/>
                <w:szCs w:val="20"/>
              </w:rPr>
            </w:pPr>
            <w:r w:rsidDel="00000000" w:rsidR="00000000" w:rsidRPr="00000000">
              <w:rPr>
                <w:sz w:val="20"/>
                <w:szCs w:val="20"/>
                <w:rtl w:val="0"/>
              </w:rPr>
              <w:t xml:space="preserve">□ Ingår     □ Ingår inte </w:t>
            </w:r>
          </w:p>
        </w:tc>
        <w:tc>
          <w:tcPr>
            <w:gridSpan w:val="3"/>
          </w:tcPr>
          <w:p w:rsidR="00000000" w:rsidDel="00000000" w:rsidP="00000000" w:rsidRDefault="00000000" w:rsidRPr="00000000" w14:paraId="0000009B">
            <w:pPr>
              <w:spacing w:line="276" w:lineRule="auto"/>
              <w:rPr>
                <w:sz w:val="20"/>
                <w:szCs w:val="20"/>
              </w:rPr>
            </w:pPr>
            <w:r w:rsidDel="00000000" w:rsidR="00000000" w:rsidRPr="00000000">
              <w:rPr>
                <w:sz w:val="20"/>
                <w:szCs w:val="20"/>
                <w:rtl w:val="0"/>
              </w:rPr>
              <w:t xml:space="preserve">El</w:t>
            </w:r>
          </w:p>
          <w:p w:rsidR="00000000" w:rsidDel="00000000" w:rsidP="00000000" w:rsidRDefault="00000000" w:rsidRPr="00000000" w14:paraId="0000009C">
            <w:pPr>
              <w:spacing w:line="276" w:lineRule="auto"/>
              <w:rPr>
                <w:sz w:val="20"/>
                <w:szCs w:val="20"/>
              </w:rPr>
            </w:pPr>
            <w:r w:rsidDel="00000000" w:rsidR="00000000" w:rsidRPr="00000000">
              <w:rPr>
                <w:sz w:val="20"/>
                <w:szCs w:val="20"/>
                <w:rtl w:val="0"/>
              </w:rPr>
              <w:t xml:space="preserve">□ Ingår   □ Ingår inte</w:t>
            </w:r>
          </w:p>
        </w:tc>
        <w:tc>
          <w:tcPr/>
          <w:p w:rsidR="00000000" w:rsidDel="00000000" w:rsidP="00000000" w:rsidRDefault="00000000" w:rsidRPr="00000000" w14:paraId="0000009F">
            <w:pPr>
              <w:spacing w:line="276" w:lineRule="auto"/>
              <w:rPr>
                <w:sz w:val="20"/>
                <w:szCs w:val="20"/>
              </w:rPr>
            </w:pPr>
            <w:r w:rsidDel="00000000" w:rsidR="00000000" w:rsidRPr="00000000">
              <w:rPr>
                <w:sz w:val="20"/>
                <w:szCs w:val="20"/>
                <w:rtl w:val="0"/>
              </w:rPr>
              <w:t xml:space="preserve">Parkeringsplats</w:t>
            </w:r>
          </w:p>
          <w:p w:rsidR="00000000" w:rsidDel="00000000" w:rsidP="00000000" w:rsidRDefault="00000000" w:rsidRPr="00000000" w14:paraId="000000A0">
            <w:pPr>
              <w:spacing w:line="276" w:lineRule="auto"/>
              <w:rPr>
                <w:sz w:val="20"/>
                <w:szCs w:val="20"/>
              </w:rPr>
            </w:pPr>
            <w:r w:rsidDel="00000000" w:rsidR="00000000" w:rsidRPr="00000000">
              <w:rPr>
                <w:sz w:val="20"/>
                <w:szCs w:val="20"/>
                <w:rtl w:val="0"/>
              </w:rPr>
              <w:t xml:space="preserve">□ Ingår    □   Ingår inte</w:t>
            </w:r>
          </w:p>
        </w:tc>
      </w:tr>
      <w:tr>
        <w:trPr>
          <w:cantSplit w:val="0"/>
          <w:tblHeader w:val="0"/>
        </w:trPr>
        <w:tc>
          <w:tcPr>
            <w:gridSpan w:val="2"/>
          </w:tcPr>
          <w:p w:rsidR="00000000" w:rsidDel="00000000" w:rsidP="00000000" w:rsidRDefault="00000000" w:rsidRPr="00000000" w14:paraId="000000A1">
            <w:pPr>
              <w:spacing w:line="276" w:lineRule="auto"/>
              <w:rPr>
                <w:sz w:val="20"/>
                <w:szCs w:val="20"/>
              </w:rPr>
            </w:pPr>
            <w:r w:rsidDel="00000000" w:rsidR="00000000" w:rsidRPr="00000000">
              <w:rPr>
                <w:sz w:val="20"/>
                <w:szCs w:val="20"/>
                <w:rtl w:val="0"/>
              </w:rPr>
              <w:t xml:space="preserve">Garageplats </w:t>
            </w:r>
          </w:p>
          <w:p w:rsidR="00000000" w:rsidDel="00000000" w:rsidP="00000000" w:rsidRDefault="00000000" w:rsidRPr="00000000" w14:paraId="000000A2">
            <w:pPr>
              <w:spacing w:line="276" w:lineRule="auto"/>
              <w:rPr>
                <w:sz w:val="20"/>
                <w:szCs w:val="20"/>
              </w:rPr>
            </w:pPr>
            <w:r w:rsidDel="00000000" w:rsidR="00000000" w:rsidRPr="00000000">
              <w:rPr>
                <w:sz w:val="20"/>
                <w:szCs w:val="20"/>
                <w:rtl w:val="0"/>
              </w:rPr>
              <w:t xml:space="preserve">□ Ingår           □ Ingår inte</w:t>
            </w:r>
          </w:p>
        </w:tc>
        <w:tc>
          <w:tcPr>
            <w:gridSpan w:val="4"/>
          </w:tcPr>
          <w:p w:rsidR="00000000" w:rsidDel="00000000" w:rsidP="00000000" w:rsidRDefault="00000000" w:rsidRPr="00000000" w14:paraId="000000A4">
            <w:pPr>
              <w:spacing w:line="276" w:lineRule="auto"/>
              <w:rPr>
                <w:sz w:val="20"/>
                <w:szCs w:val="20"/>
              </w:rPr>
            </w:pPr>
            <w:r w:rsidDel="00000000" w:rsidR="00000000" w:rsidRPr="00000000">
              <w:rPr>
                <w:sz w:val="20"/>
                <w:szCs w:val="20"/>
                <w:rtl w:val="0"/>
              </w:rPr>
              <w:t xml:space="preserve">Städning av trapphus                                  </w:t>
            </w:r>
          </w:p>
          <w:p w:rsidR="00000000" w:rsidDel="00000000" w:rsidP="00000000" w:rsidRDefault="00000000" w:rsidRPr="00000000" w14:paraId="000000A5">
            <w:pPr>
              <w:spacing w:line="276" w:lineRule="auto"/>
              <w:rPr>
                <w:sz w:val="20"/>
                <w:szCs w:val="20"/>
              </w:rPr>
            </w:pPr>
            <w:r w:rsidDel="00000000" w:rsidR="00000000" w:rsidRPr="00000000">
              <w:rPr>
                <w:sz w:val="20"/>
                <w:szCs w:val="20"/>
                <w:rtl w:val="0"/>
              </w:rPr>
              <w:t xml:space="preserve">□ Ingår             □ Ingår inte                                  </w:t>
            </w:r>
          </w:p>
        </w:tc>
        <w:tc>
          <w:tcPr>
            <w:gridSpan w:val="2"/>
          </w:tcPr>
          <w:p w:rsidR="00000000" w:rsidDel="00000000" w:rsidP="00000000" w:rsidRDefault="00000000" w:rsidRPr="00000000" w14:paraId="000000A9">
            <w:pPr>
              <w:spacing w:line="276" w:lineRule="auto"/>
              <w:rPr>
                <w:sz w:val="20"/>
                <w:szCs w:val="20"/>
              </w:rPr>
            </w:pPr>
            <w:r w:rsidDel="00000000" w:rsidR="00000000" w:rsidRPr="00000000">
              <w:rPr>
                <w:sz w:val="20"/>
                <w:szCs w:val="20"/>
                <w:rtl w:val="0"/>
              </w:rPr>
              <w:t xml:space="preserve"> Bredband</w:t>
            </w:r>
          </w:p>
          <w:p w:rsidR="00000000" w:rsidDel="00000000" w:rsidP="00000000" w:rsidRDefault="00000000" w:rsidRPr="00000000" w14:paraId="000000AA">
            <w:pPr>
              <w:spacing w:line="276" w:lineRule="auto"/>
              <w:rPr>
                <w:sz w:val="20"/>
                <w:szCs w:val="20"/>
              </w:rPr>
            </w:pPr>
            <w:r w:rsidDel="00000000" w:rsidR="00000000" w:rsidRPr="00000000">
              <w:rPr>
                <w:sz w:val="20"/>
                <w:szCs w:val="20"/>
                <w:rtl w:val="0"/>
              </w:rPr>
              <w:t xml:space="preserve">□ Ingår          □ Ingår inte                                                                  </w:t>
            </w:r>
          </w:p>
        </w:tc>
      </w:tr>
      <w:tr>
        <w:trPr>
          <w:cantSplit w:val="0"/>
          <w:tblHeader w:val="0"/>
        </w:trPr>
        <w:tc>
          <w:tcPr>
            <w:gridSpan w:val="3"/>
          </w:tcPr>
          <w:p w:rsidR="00000000" w:rsidDel="00000000" w:rsidP="00000000" w:rsidRDefault="00000000" w:rsidRPr="00000000" w14:paraId="000000AC">
            <w:pPr>
              <w:spacing w:line="276" w:lineRule="auto"/>
              <w:rPr>
                <w:sz w:val="20"/>
                <w:szCs w:val="20"/>
              </w:rPr>
            </w:pPr>
            <w:r w:rsidDel="00000000" w:rsidR="00000000" w:rsidRPr="00000000">
              <w:rPr>
                <w:sz w:val="20"/>
                <w:szCs w:val="20"/>
                <w:rtl w:val="0"/>
              </w:rPr>
              <w:t xml:space="preserve">Vatten </w:t>
            </w:r>
          </w:p>
          <w:p w:rsidR="00000000" w:rsidDel="00000000" w:rsidP="00000000" w:rsidRDefault="00000000" w:rsidRPr="00000000" w14:paraId="000000AD">
            <w:pPr>
              <w:spacing w:line="276" w:lineRule="auto"/>
              <w:rPr>
                <w:sz w:val="20"/>
                <w:szCs w:val="20"/>
              </w:rPr>
            </w:pPr>
            <w:r w:rsidDel="00000000" w:rsidR="00000000" w:rsidRPr="00000000">
              <w:rPr>
                <w:sz w:val="20"/>
                <w:szCs w:val="20"/>
                <w:rtl w:val="0"/>
              </w:rPr>
              <w:t xml:space="preserve">□ Ingår                     □ Ingår inte   </w:t>
            </w:r>
          </w:p>
        </w:tc>
        <w:tc>
          <w:tcPr>
            <w:gridSpan w:val="5"/>
          </w:tcPr>
          <w:p w:rsidR="00000000" w:rsidDel="00000000" w:rsidP="00000000" w:rsidRDefault="00000000" w:rsidRPr="00000000" w14:paraId="000000B0">
            <w:pPr>
              <w:spacing w:line="276" w:lineRule="auto"/>
              <w:rPr>
                <w:sz w:val="20"/>
                <w:szCs w:val="20"/>
              </w:rPr>
            </w:pPr>
            <w:r w:rsidDel="00000000" w:rsidR="00000000" w:rsidRPr="00000000">
              <w:rPr>
                <w:sz w:val="20"/>
                <w:szCs w:val="20"/>
                <w:rtl w:val="0"/>
              </w:rPr>
              <w:t xml:space="preserve">Kabel-TV</w:t>
            </w:r>
          </w:p>
          <w:p w:rsidR="00000000" w:rsidDel="00000000" w:rsidP="00000000" w:rsidRDefault="00000000" w:rsidRPr="00000000" w14:paraId="000000B1">
            <w:pPr>
              <w:spacing w:line="276" w:lineRule="auto"/>
              <w:rPr>
                <w:sz w:val="20"/>
                <w:szCs w:val="20"/>
              </w:rPr>
            </w:pPr>
            <w:r w:rsidDel="00000000" w:rsidR="00000000" w:rsidRPr="00000000">
              <w:rPr>
                <w:sz w:val="20"/>
                <w:szCs w:val="20"/>
                <w:rtl w:val="0"/>
              </w:rPr>
              <w:t xml:space="preserve">□ Ingår                      □ Ingår inte          </w:t>
            </w:r>
          </w:p>
        </w:tc>
      </w:tr>
      <w:tr>
        <w:trPr>
          <w:cantSplit w:val="0"/>
          <w:tblHeader w:val="0"/>
        </w:trPr>
        <w:tc>
          <w:tcPr>
            <w:gridSpan w:val="8"/>
          </w:tcPr>
          <w:p w:rsidR="00000000" w:rsidDel="00000000" w:rsidP="00000000" w:rsidRDefault="00000000" w:rsidRPr="00000000" w14:paraId="000000B6">
            <w:pPr>
              <w:spacing w:line="276" w:lineRule="auto"/>
              <w:rPr>
                <w:sz w:val="20"/>
                <w:szCs w:val="20"/>
              </w:rPr>
            </w:pPr>
            <w:r w:rsidDel="00000000" w:rsidR="00000000" w:rsidRPr="00000000">
              <w:rPr>
                <w:sz w:val="20"/>
                <w:szCs w:val="20"/>
                <w:rtl w:val="0"/>
              </w:rPr>
              <w:t xml:space="preserve">□ Hyra och eventuella tillägg ska betalas i förskott senast sista vardagen före månadsskifte. </w:t>
            </w:r>
          </w:p>
          <w:p w:rsidR="00000000" w:rsidDel="00000000" w:rsidP="00000000" w:rsidRDefault="00000000" w:rsidRPr="00000000" w14:paraId="000000B7">
            <w:pPr>
              <w:spacing w:line="276" w:lineRule="auto"/>
              <w:rPr>
                <w:sz w:val="20"/>
                <w:szCs w:val="20"/>
              </w:rPr>
            </w:pPr>
            <w:r w:rsidDel="00000000" w:rsidR="00000000" w:rsidRPr="00000000">
              <w:rPr>
                <w:sz w:val="20"/>
                <w:szCs w:val="20"/>
                <w:rtl w:val="0"/>
              </w:rPr>
              <w:t xml:space="preserve">□ I förskott, infallande kalendedag före månadsskiftet.</w:t>
            </w:r>
          </w:p>
        </w:tc>
      </w:tr>
    </w:tbl>
    <w:p w:rsidR="00000000" w:rsidDel="00000000" w:rsidP="00000000" w:rsidRDefault="00000000" w:rsidRPr="00000000" w14:paraId="000000BF">
      <w:pPr>
        <w:spacing w:line="276" w:lineRule="auto"/>
        <w:rPr>
          <w:sz w:val="20"/>
          <w:szCs w:val="20"/>
        </w:rPr>
      </w:pPr>
      <w:r w:rsidDel="00000000" w:rsidR="00000000" w:rsidRPr="00000000">
        <w:rPr>
          <w:rtl w:val="0"/>
        </w:rPr>
      </w:r>
    </w:p>
    <w:p w:rsidR="00000000" w:rsidDel="00000000" w:rsidP="00000000" w:rsidRDefault="00000000" w:rsidRPr="00000000" w14:paraId="000000C0">
      <w:pPr>
        <w:spacing w:line="276" w:lineRule="auto"/>
        <w:rPr>
          <w:sz w:val="24"/>
          <w:szCs w:val="24"/>
        </w:rPr>
      </w:pPr>
      <w:r w:rsidDel="00000000" w:rsidR="00000000" w:rsidRPr="00000000">
        <w:rPr>
          <w:rtl w:val="0"/>
        </w:rPr>
      </w:r>
    </w:p>
    <w:p w:rsidR="00000000" w:rsidDel="00000000" w:rsidP="00000000" w:rsidRDefault="00000000" w:rsidRPr="00000000" w14:paraId="000000C1">
      <w:pPr>
        <w:spacing w:line="276" w:lineRule="auto"/>
        <w:rPr>
          <w:sz w:val="24"/>
          <w:szCs w:val="24"/>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t xml:space="preserve">6. Övriga villkor </w:t>
      </w:r>
    </w:p>
    <w:p w:rsidR="00000000" w:rsidDel="00000000" w:rsidP="00000000" w:rsidRDefault="00000000" w:rsidRPr="00000000" w14:paraId="000000C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9070"/>
        </w:tabs>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Hyresvärden har, där så krävs, inhämtat tillstånd för andrahandsuthyrningen från fastighetsägaren/bostadsrättsföreningens styrelse.</w:t>
      </w:r>
    </w:p>
    <w:p w:rsidR="00000000" w:rsidDel="00000000" w:rsidP="00000000" w:rsidRDefault="00000000" w:rsidRPr="00000000" w14:paraId="000000C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9070"/>
        </w:tabs>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Andrahandshyresgästen förbinder sig att under hyrestiden följa de ordningsföreskrifter som gäller för fastigheten enligt uthyrarens hyresavtal med fastighetsägaren.</w:t>
      </w:r>
    </w:p>
    <w:p w:rsidR="00000000" w:rsidDel="00000000" w:rsidP="00000000" w:rsidRDefault="00000000" w:rsidRPr="00000000" w14:paraId="000000C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Hyresgästen får inte utan hyresvärdens skriftliga tillstånd överlåta hyresrätten i andra hand. </w:t>
      </w:r>
    </w:p>
    <w:p w:rsidR="00000000" w:rsidDel="00000000" w:rsidP="00000000" w:rsidRDefault="00000000" w:rsidRPr="00000000" w14:paraId="000000C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9070"/>
        </w:tabs>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Hyresgästen skall väl vårda och akta den upplåtna egendomen. Hyresgästen skall genast till förstahandshyresgästen och fastighetsägaren anmäla eventuella skador eller brister och förekomst av ohyra och skadeinsekter.</w:t>
      </w:r>
    </w:p>
    <w:p w:rsidR="00000000" w:rsidDel="00000000" w:rsidP="00000000" w:rsidRDefault="00000000" w:rsidRPr="00000000" w14:paraId="000000C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9070"/>
        </w:tabs>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Hyresgästen skall inte annat än i undantagsfall utföra musik eller hålla ljudanläggningar igång i lägenheten efter kl. 23.00 eller före kl. 07.00 samt att även i övrigt alltid undvika vad som kan vara störande för de kringboende.</w:t>
      </w:r>
    </w:p>
    <w:p w:rsidR="00000000" w:rsidDel="00000000" w:rsidP="00000000" w:rsidRDefault="00000000" w:rsidRPr="00000000" w14:paraId="000000C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9070"/>
        </w:tabs>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Hyresgästen skall inte spola ned i toalettstolen föremål som kan förorsaka stopp i fastighetens avlopp.</w:t>
      </w:r>
    </w:p>
    <w:p w:rsidR="00000000" w:rsidDel="00000000" w:rsidP="00000000" w:rsidRDefault="00000000" w:rsidRPr="00000000" w14:paraId="000000C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Hyresgästen får inte utan hyresvärdens skriftliga tillstånd utföra målning, tapetsering och därmed jämförliga åtgärder. </w:t>
      </w:r>
    </w:p>
    <w:p w:rsidR="00000000" w:rsidDel="00000000" w:rsidP="00000000" w:rsidRDefault="00000000" w:rsidRPr="00000000" w14:paraId="000000C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9070"/>
        </w:tabs>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Om inte hyresgästen betalar hyran i tid är hyresgästen skyldig att utge ersättning för skriftlig betalningspåminnelse enligt lagen om ersättning för inkassokostnader.</w:t>
      </w:r>
    </w:p>
    <w:p w:rsidR="00000000" w:rsidDel="00000000" w:rsidP="00000000" w:rsidRDefault="00000000" w:rsidRPr="00000000" w14:paraId="000000C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9070"/>
        </w:tabs>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Hyresgästen ska vid avflyttning överlämna bostaden i väl rengjort skick och återlämna samtliga nycklar.</w:t>
      </w:r>
    </w:p>
    <w:p w:rsidR="00000000" w:rsidDel="00000000" w:rsidP="00000000" w:rsidRDefault="00000000" w:rsidRPr="00000000" w14:paraId="000000C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Andrahandshyresgästen ansvarar för skada eller förlust av möbler och annan inredning, samt för skador på lägenheten och gemensamma utrymmen som han eller hon vållat eller som uppkommit på grund av vårdslöshet eller försummelse av andrahandshyresgästen. Andrahandshyresgästen är inte skyldig att ersätta skada som uppkommit genom normalt slitage.  </w:t>
      </w:r>
    </w:p>
    <w:p w:rsidR="00000000" w:rsidDel="00000000" w:rsidP="00000000" w:rsidRDefault="00000000" w:rsidRPr="00000000" w14:paraId="000000C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9070"/>
        </w:tabs>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Om bostaden hyrs ut möblerad ingår inventarier enligt en inventarielista som ska upprättas i två exemplar. Det åligger hyresgästen att kvittera inventarierna genom signering på inventarielistan. Efter hyrestidens utgång åligger det hyresvärden att genom signering av hyresgästens exemplar av inventarielistan, eller på annat sätt, kvittera inventariernas återställande. För skada på eller förlust av inventarier svarar hyresgästen.</w:t>
      </w:r>
    </w:p>
    <w:p w:rsidR="00000000" w:rsidDel="00000000" w:rsidP="00000000" w:rsidRDefault="00000000" w:rsidRPr="00000000" w14:paraId="000000C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9070"/>
        </w:tabs>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det fall kommer parterna överens att hyresgästen skall betala en eller två månaders deposition, är hyresvärden skyldig att återbetala depositionen vid utflyttning och efter genomgång av inventarielistan. Återbetalning skall erläggas till hyresgästens bankkonto och det skall ske inom 6 timmar efter signering av hyresgästens exemplar av inventarielistan. </w:t>
      </w:r>
    </w:p>
    <w:p w:rsidR="00000000" w:rsidDel="00000000" w:rsidP="00000000" w:rsidRDefault="00000000" w:rsidRPr="00000000" w14:paraId="000000C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9070"/>
        </w:tabs>
        <w:spacing w:after="0" w:before="0" w:line="276"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Ingår parterna sådan överenskommelse som avses i 12 kap 45 a § Jordabalken (avstående från besittningsskydd) är hyresavtalets giltighet beroende av att överenskommelsen godkänns av hyresnämnden i fall då så skall ske. Kontakta hyresnämnden för information om besittningsskydd.</w:t>
      </w:r>
    </w:p>
    <w:p w:rsidR="00000000" w:rsidDel="00000000" w:rsidP="00000000" w:rsidRDefault="00000000" w:rsidRPr="00000000" w14:paraId="000000D0">
      <w:pPr>
        <w:spacing w:line="276" w:lineRule="auto"/>
        <w:jc w:val="both"/>
        <w:rPr>
          <w:sz w:val="24"/>
          <w:szCs w:val="24"/>
        </w:rPr>
      </w:pPr>
      <w:r w:rsidDel="00000000" w:rsidR="00000000" w:rsidRPr="00000000">
        <w:rPr>
          <w:rtl w:val="0"/>
        </w:rPr>
      </w:r>
    </w:p>
    <w:p w:rsidR="00000000" w:rsidDel="00000000" w:rsidP="00000000" w:rsidRDefault="00000000" w:rsidRPr="00000000" w14:paraId="000000D1">
      <w:pPr>
        <w:tabs>
          <w:tab w:val="left" w:leader="none" w:pos="9070"/>
        </w:tabs>
        <w:spacing w:line="276" w:lineRule="auto"/>
        <w:jc w:val="both"/>
        <w:rPr>
          <w:sz w:val="24"/>
          <w:szCs w:val="24"/>
        </w:rPr>
      </w:pPr>
      <w:r w:rsidDel="00000000" w:rsidR="00000000" w:rsidRPr="00000000">
        <w:rPr>
          <w:rtl w:val="0"/>
        </w:rPr>
      </w:r>
    </w:p>
    <w:p w:rsidR="00000000" w:rsidDel="00000000" w:rsidP="00000000" w:rsidRDefault="00000000" w:rsidRPr="00000000" w14:paraId="000000D2">
      <w:pPr>
        <w:spacing w:line="276" w:lineRule="auto"/>
        <w:jc w:val="both"/>
        <w:rPr>
          <w:sz w:val="24"/>
          <w:szCs w:val="24"/>
        </w:rPr>
      </w:pPr>
      <w:r w:rsidDel="00000000" w:rsidR="00000000" w:rsidRPr="00000000">
        <w:rPr>
          <w:rtl w:val="0"/>
        </w:rPr>
      </w:r>
    </w:p>
    <w:p w:rsidR="00000000" w:rsidDel="00000000" w:rsidP="00000000" w:rsidRDefault="00000000" w:rsidRPr="00000000" w14:paraId="000000D3">
      <w:pPr>
        <w:tabs>
          <w:tab w:val="left" w:leader="none" w:pos="9070"/>
        </w:tabs>
        <w:spacing w:line="276" w:lineRule="auto"/>
        <w:jc w:val="both"/>
        <w:rPr>
          <w:i w:val="1"/>
          <w:sz w:val="24"/>
          <w:szCs w:val="24"/>
        </w:rPr>
      </w:pPr>
      <w:r w:rsidDel="00000000" w:rsidR="00000000" w:rsidRPr="00000000">
        <w:rPr>
          <w:i w:val="1"/>
          <w:sz w:val="24"/>
          <w:szCs w:val="24"/>
          <w:rtl w:val="0"/>
        </w:rPr>
        <w:t xml:space="preserve">Detta avtal har upprättats och undertecknats i två likalydande exemplar, av vilka parterna tagit var sitt.</w:t>
      </w:r>
    </w:p>
    <w:p w:rsidR="00000000" w:rsidDel="00000000" w:rsidP="00000000" w:rsidRDefault="00000000" w:rsidRPr="00000000" w14:paraId="000000D4">
      <w:pPr>
        <w:spacing w:line="276" w:lineRule="auto"/>
        <w:jc w:val="both"/>
        <w:rPr>
          <w:sz w:val="21"/>
          <w:szCs w:val="21"/>
        </w:rPr>
      </w:pPr>
      <w:r w:rsidDel="00000000" w:rsidR="00000000" w:rsidRPr="00000000">
        <w:rPr>
          <w:rtl w:val="0"/>
        </w:rPr>
      </w:r>
    </w:p>
    <w:p w:rsidR="00000000" w:rsidDel="00000000" w:rsidP="00000000" w:rsidRDefault="00000000" w:rsidRPr="00000000" w14:paraId="000000D5">
      <w:pPr>
        <w:spacing w:line="276" w:lineRule="auto"/>
        <w:jc w:val="both"/>
        <w:rPr>
          <w:sz w:val="21"/>
          <w:szCs w:val="21"/>
        </w:rPr>
      </w:pPr>
      <w:r w:rsidDel="00000000" w:rsidR="00000000" w:rsidRPr="00000000">
        <w:rPr>
          <w:rtl w:val="0"/>
        </w:rPr>
      </w:r>
    </w:p>
    <w:p w:rsidR="00000000" w:rsidDel="00000000" w:rsidP="00000000" w:rsidRDefault="00000000" w:rsidRPr="00000000" w14:paraId="000000D6">
      <w:pPr>
        <w:tabs>
          <w:tab w:val="left" w:leader="none" w:pos="9070"/>
        </w:tabs>
        <w:jc w:val="both"/>
        <w:rPr/>
      </w:pPr>
      <w:r w:rsidDel="00000000" w:rsidR="00000000" w:rsidRPr="00000000">
        <w:rPr>
          <w:rtl w:val="0"/>
        </w:rPr>
        <w:t xml:space="preserve">7. Underskrifter</w:t>
      </w:r>
    </w:p>
    <w:tbl>
      <w:tblPr>
        <w:tblStyle w:val="Table6"/>
        <w:tblW w:w="10196.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A0"/>
      </w:tblPr>
      <w:tblGrid>
        <w:gridCol w:w="5098"/>
        <w:gridCol w:w="5098"/>
        <w:tblGridChange w:id="0">
          <w:tblGrid>
            <w:gridCol w:w="5098"/>
            <w:gridCol w:w="5098"/>
          </w:tblGrid>
        </w:tblGridChange>
      </w:tblGrid>
      <w:tr>
        <w:trPr>
          <w:cantSplit w:val="0"/>
          <w:tblHeader w:val="0"/>
        </w:trPr>
        <w:tc>
          <w:tcPr/>
          <w:p w:rsidR="00000000" w:rsidDel="00000000" w:rsidP="00000000" w:rsidRDefault="00000000" w:rsidRPr="00000000" w14:paraId="000000D7">
            <w:pPr>
              <w:tabs>
                <w:tab w:val="left" w:leader="none" w:pos="9070"/>
              </w:tabs>
              <w:rPr>
                <w:sz w:val="21"/>
                <w:szCs w:val="21"/>
              </w:rPr>
            </w:pPr>
            <w:r w:rsidDel="00000000" w:rsidR="00000000" w:rsidRPr="00000000">
              <w:rPr>
                <w:sz w:val="21"/>
                <w:szCs w:val="21"/>
                <w:rtl w:val="0"/>
              </w:rPr>
              <w:t xml:space="preserve">Ort och datum</w:t>
            </w:r>
          </w:p>
          <w:p w:rsidR="00000000" w:rsidDel="00000000" w:rsidP="00000000" w:rsidRDefault="00000000" w:rsidRPr="00000000" w14:paraId="000000D8">
            <w:pPr>
              <w:tabs>
                <w:tab w:val="left" w:leader="none" w:pos="9070"/>
              </w:tabs>
              <w:rPr>
                <w:sz w:val="21"/>
                <w:szCs w:val="21"/>
              </w:rPr>
            </w:pPr>
            <w:r w:rsidDel="00000000" w:rsidR="00000000" w:rsidRPr="00000000">
              <w:rPr>
                <w:rtl w:val="0"/>
              </w:rPr>
            </w:r>
          </w:p>
        </w:tc>
        <w:tc>
          <w:tcPr/>
          <w:p w:rsidR="00000000" w:rsidDel="00000000" w:rsidP="00000000" w:rsidRDefault="00000000" w:rsidRPr="00000000" w14:paraId="000000D9">
            <w:pPr>
              <w:tabs>
                <w:tab w:val="left" w:leader="none" w:pos="9070"/>
              </w:tabs>
              <w:spacing w:line="276" w:lineRule="auto"/>
              <w:jc w:val="both"/>
              <w:rPr>
                <w:sz w:val="21"/>
                <w:szCs w:val="21"/>
              </w:rPr>
            </w:pPr>
            <w:r w:rsidDel="00000000" w:rsidR="00000000" w:rsidRPr="00000000">
              <w:rPr>
                <w:sz w:val="21"/>
                <w:szCs w:val="21"/>
                <w:rtl w:val="0"/>
              </w:rPr>
              <w:t xml:space="preserve">Ort och datum</w:t>
            </w:r>
          </w:p>
        </w:tc>
      </w:tr>
      <w:tr>
        <w:trPr>
          <w:cantSplit w:val="0"/>
          <w:tblHeader w:val="0"/>
        </w:trPr>
        <w:tc>
          <w:tcPr/>
          <w:p w:rsidR="00000000" w:rsidDel="00000000" w:rsidP="00000000" w:rsidRDefault="00000000" w:rsidRPr="00000000" w14:paraId="000000DA">
            <w:pPr>
              <w:tabs>
                <w:tab w:val="left" w:leader="none" w:pos="9070"/>
              </w:tabs>
              <w:spacing w:line="276" w:lineRule="auto"/>
              <w:jc w:val="both"/>
              <w:rPr>
                <w:sz w:val="21"/>
                <w:szCs w:val="21"/>
              </w:rPr>
            </w:pPr>
            <w:r w:rsidDel="00000000" w:rsidR="00000000" w:rsidRPr="00000000">
              <w:rPr>
                <w:sz w:val="21"/>
                <w:szCs w:val="21"/>
                <w:rtl w:val="0"/>
              </w:rPr>
              <w:t xml:space="preserve">Namnteckning (hyresvärd)</w:t>
            </w:r>
          </w:p>
          <w:p w:rsidR="00000000" w:rsidDel="00000000" w:rsidP="00000000" w:rsidRDefault="00000000" w:rsidRPr="00000000" w14:paraId="000000DB">
            <w:pPr>
              <w:tabs>
                <w:tab w:val="left" w:leader="none" w:pos="9070"/>
              </w:tabs>
              <w:spacing w:line="276" w:lineRule="auto"/>
              <w:jc w:val="both"/>
              <w:rPr>
                <w:sz w:val="21"/>
                <w:szCs w:val="21"/>
              </w:rPr>
            </w:pPr>
            <w:r w:rsidDel="00000000" w:rsidR="00000000" w:rsidRPr="00000000">
              <w:rPr>
                <w:rtl w:val="0"/>
              </w:rPr>
            </w:r>
          </w:p>
        </w:tc>
        <w:tc>
          <w:tcPr/>
          <w:p w:rsidR="00000000" w:rsidDel="00000000" w:rsidP="00000000" w:rsidRDefault="00000000" w:rsidRPr="00000000" w14:paraId="000000DC">
            <w:pPr>
              <w:tabs>
                <w:tab w:val="left" w:leader="none" w:pos="9070"/>
              </w:tabs>
              <w:spacing w:line="276" w:lineRule="auto"/>
              <w:jc w:val="both"/>
              <w:rPr>
                <w:sz w:val="21"/>
                <w:szCs w:val="21"/>
              </w:rPr>
            </w:pPr>
            <w:r w:rsidDel="00000000" w:rsidR="00000000" w:rsidRPr="00000000">
              <w:rPr>
                <w:sz w:val="21"/>
                <w:szCs w:val="21"/>
                <w:rtl w:val="0"/>
              </w:rPr>
              <w:t xml:space="preserve">Namnteckning (hyresgäst)</w:t>
            </w:r>
          </w:p>
        </w:tc>
      </w:tr>
      <w:tr>
        <w:trPr>
          <w:cantSplit w:val="0"/>
          <w:tblHeader w:val="0"/>
        </w:trPr>
        <w:tc>
          <w:tcPr/>
          <w:p w:rsidR="00000000" w:rsidDel="00000000" w:rsidP="00000000" w:rsidRDefault="00000000" w:rsidRPr="00000000" w14:paraId="000000DD">
            <w:pPr>
              <w:tabs>
                <w:tab w:val="left" w:leader="none" w:pos="9070"/>
              </w:tabs>
              <w:spacing w:line="276" w:lineRule="auto"/>
              <w:jc w:val="both"/>
              <w:rPr>
                <w:sz w:val="21"/>
                <w:szCs w:val="21"/>
              </w:rPr>
            </w:pPr>
            <w:r w:rsidDel="00000000" w:rsidR="00000000" w:rsidRPr="00000000">
              <w:rPr>
                <w:sz w:val="21"/>
                <w:szCs w:val="21"/>
                <w:rtl w:val="0"/>
              </w:rPr>
              <w:t xml:space="preserve">Namnförtydligande </w:t>
            </w:r>
          </w:p>
          <w:p w:rsidR="00000000" w:rsidDel="00000000" w:rsidP="00000000" w:rsidRDefault="00000000" w:rsidRPr="00000000" w14:paraId="000000DE">
            <w:pPr>
              <w:tabs>
                <w:tab w:val="left" w:leader="none" w:pos="9070"/>
              </w:tabs>
              <w:spacing w:line="276" w:lineRule="auto"/>
              <w:jc w:val="both"/>
              <w:rPr>
                <w:sz w:val="21"/>
                <w:szCs w:val="21"/>
              </w:rPr>
            </w:pPr>
            <w:r w:rsidDel="00000000" w:rsidR="00000000" w:rsidRPr="00000000">
              <w:rPr>
                <w:rtl w:val="0"/>
              </w:rPr>
            </w:r>
          </w:p>
        </w:tc>
        <w:tc>
          <w:tcPr/>
          <w:p w:rsidR="00000000" w:rsidDel="00000000" w:rsidP="00000000" w:rsidRDefault="00000000" w:rsidRPr="00000000" w14:paraId="000000DF">
            <w:pPr>
              <w:tabs>
                <w:tab w:val="left" w:leader="none" w:pos="9070"/>
              </w:tabs>
              <w:spacing w:line="276" w:lineRule="auto"/>
              <w:jc w:val="both"/>
              <w:rPr>
                <w:sz w:val="21"/>
                <w:szCs w:val="21"/>
              </w:rPr>
            </w:pPr>
            <w:r w:rsidDel="00000000" w:rsidR="00000000" w:rsidRPr="00000000">
              <w:rPr>
                <w:sz w:val="21"/>
                <w:szCs w:val="21"/>
                <w:rtl w:val="0"/>
              </w:rPr>
              <w:t xml:space="preserve">Namnförtydligande</w:t>
            </w:r>
          </w:p>
        </w:tc>
      </w:tr>
    </w:tbl>
    <w:p w:rsidR="00000000" w:rsidDel="00000000" w:rsidP="00000000" w:rsidRDefault="00000000" w:rsidRPr="00000000" w14:paraId="000000E0">
      <w:pPr>
        <w:tabs>
          <w:tab w:val="left" w:leader="none" w:pos="9070"/>
        </w:tabs>
        <w:spacing w:line="276" w:lineRule="auto"/>
        <w:jc w:val="both"/>
        <w:rPr/>
        <w:sectPr>
          <w:footerReference r:id="rId7" w:type="default"/>
          <w:pgSz w:h="16840" w:w="11907" w:orient="portrait"/>
          <w:pgMar w:bottom="851" w:top="737" w:left="1077" w:right="624" w:header="567" w:footer="567"/>
          <w:pgNumType w:start="0"/>
          <w:titlePg w:val="1"/>
        </w:sect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r>
    </w:p>
    <w:sectPr>
      <w:footerReference r:id="rId8" w:type="default"/>
      <w:type w:val="nextPage"/>
      <w:pgSz w:h="16840" w:w="11907" w:orient="portrait"/>
      <w:pgMar w:bottom="1418" w:top="1021" w:left="1418" w:right="1418"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Copyright Juristbyrån Brorman, Cecilia Brorman AB</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Mall Hyresavtal av lägenhet A00011190807</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778" w:hanging="360"/>
      </w:pPr>
      <w:rPr/>
    </w:lvl>
    <w:lvl w:ilvl="1">
      <w:start w:val="1"/>
      <w:numFmt w:val="lowerLetter"/>
      <w:lvlText w:val="%2."/>
      <w:lvlJc w:val="left"/>
      <w:pPr>
        <w:ind w:left="2498" w:hanging="360"/>
      </w:pPr>
      <w:rPr/>
    </w:lvl>
    <w:lvl w:ilvl="2">
      <w:start w:val="1"/>
      <w:numFmt w:val="lowerRoman"/>
      <w:lvlText w:val="%3."/>
      <w:lvlJc w:val="right"/>
      <w:pPr>
        <w:ind w:left="3218" w:hanging="180"/>
      </w:pPr>
      <w:rPr/>
    </w:lvl>
    <w:lvl w:ilvl="3">
      <w:start w:val="1"/>
      <w:numFmt w:val="decimal"/>
      <w:lvlText w:val="%4."/>
      <w:lvlJc w:val="left"/>
      <w:pPr>
        <w:ind w:left="3938" w:hanging="360"/>
      </w:pPr>
      <w:rPr/>
    </w:lvl>
    <w:lvl w:ilvl="4">
      <w:start w:val="1"/>
      <w:numFmt w:val="lowerLetter"/>
      <w:lvlText w:val="%5."/>
      <w:lvlJc w:val="left"/>
      <w:pPr>
        <w:ind w:left="4658" w:hanging="360"/>
      </w:pPr>
      <w:rPr/>
    </w:lvl>
    <w:lvl w:ilvl="5">
      <w:start w:val="1"/>
      <w:numFmt w:val="lowerRoman"/>
      <w:lvlText w:val="%6."/>
      <w:lvlJc w:val="right"/>
      <w:pPr>
        <w:ind w:left="5378" w:hanging="180"/>
      </w:pPr>
      <w:rPr/>
    </w:lvl>
    <w:lvl w:ilvl="6">
      <w:start w:val="1"/>
      <w:numFmt w:val="decimal"/>
      <w:lvlText w:val="%7."/>
      <w:lvlJc w:val="left"/>
      <w:pPr>
        <w:ind w:left="6098" w:hanging="360"/>
      </w:pPr>
      <w:rPr/>
    </w:lvl>
    <w:lvl w:ilvl="7">
      <w:start w:val="1"/>
      <w:numFmt w:val="lowerLetter"/>
      <w:lvlText w:val="%8."/>
      <w:lvlJc w:val="left"/>
      <w:pPr>
        <w:ind w:left="6818" w:hanging="360"/>
      </w:pPr>
      <w:rPr/>
    </w:lvl>
    <w:lvl w:ilvl="8">
      <w:start w:val="1"/>
      <w:numFmt w:val="lowerRoman"/>
      <w:lvlText w:val="%9."/>
      <w:lvlJc w:val="right"/>
      <w:pPr>
        <w:ind w:left="7538" w:hanging="180"/>
      </w:pPr>
      <w:rPr/>
    </w:lvl>
  </w:abstractNum>
  <w:abstractNum w:abstractNumId="2">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Times New Roman" w:cs="Times New Roman" w:eastAsia="Times New Roman" w:hAnsi="Times New Roman"/>
        <w:sz w:val="21"/>
        <w:szCs w:val="2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3423" w:hanging="360"/>
      </w:pPr>
      <w:rPr>
        <w:rFonts w:ascii="Times New Roman" w:cs="Times New Roman" w:eastAsia="Times New Roman" w:hAnsi="Times New Roman"/>
        <w:sz w:val="21"/>
        <w:szCs w:val="21"/>
      </w:rPr>
    </w:lvl>
    <w:lvl w:ilvl="1">
      <w:start w:val="1"/>
      <w:numFmt w:val="bullet"/>
      <w:lvlText w:val="o"/>
      <w:lvlJc w:val="left"/>
      <w:pPr>
        <w:ind w:left="4143" w:hanging="360"/>
      </w:pPr>
      <w:rPr>
        <w:rFonts w:ascii="Courier New" w:cs="Courier New" w:eastAsia="Courier New" w:hAnsi="Courier New"/>
      </w:rPr>
    </w:lvl>
    <w:lvl w:ilvl="2">
      <w:start w:val="1"/>
      <w:numFmt w:val="bullet"/>
      <w:lvlText w:val="▪"/>
      <w:lvlJc w:val="left"/>
      <w:pPr>
        <w:ind w:left="4863" w:hanging="360"/>
      </w:pPr>
      <w:rPr>
        <w:rFonts w:ascii="Noto Sans Symbols" w:cs="Noto Sans Symbols" w:eastAsia="Noto Sans Symbols" w:hAnsi="Noto Sans Symbols"/>
      </w:rPr>
    </w:lvl>
    <w:lvl w:ilvl="3">
      <w:start w:val="1"/>
      <w:numFmt w:val="bullet"/>
      <w:lvlText w:val="●"/>
      <w:lvlJc w:val="left"/>
      <w:pPr>
        <w:ind w:left="5583" w:hanging="360"/>
      </w:pPr>
      <w:rPr>
        <w:rFonts w:ascii="Noto Sans Symbols" w:cs="Noto Sans Symbols" w:eastAsia="Noto Sans Symbols" w:hAnsi="Noto Sans Symbols"/>
      </w:rPr>
    </w:lvl>
    <w:lvl w:ilvl="4">
      <w:start w:val="1"/>
      <w:numFmt w:val="bullet"/>
      <w:lvlText w:val="o"/>
      <w:lvlJc w:val="left"/>
      <w:pPr>
        <w:ind w:left="6303" w:hanging="360"/>
      </w:pPr>
      <w:rPr>
        <w:rFonts w:ascii="Courier New" w:cs="Courier New" w:eastAsia="Courier New" w:hAnsi="Courier New"/>
      </w:rPr>
    </w:lvl>
    <w:lvl w:ilvl="5">
      <w:start w:val="1"/>
      <w:numFmt w:val="bullet"/>
      <w:lvlText w:val="▪"/>
      <w:lvlJc w:val="left"/>
      <w:pPr>
        <w:ind w:left="7023" w:hanging="360"/>
      </w:pPr>
      <w:rPr>
        <w:rFonts w:ascii="Noto Sans Symbols" w:cs="Noto Sans Symbols" w:eastAsia="Noto Sans Symbols" w:hAnsi="Noto Sans Symbols"/>
      </w:rPr>
    </w:lvl>
    <w:lvl w:ilvl="6">
      <w:start w:val="1"/>
      <w:numFmt w:val="bullet"/>
      <w:lvlText w:val="●"/>
      <w:lvlJc w:val="left"/>
      <w:pPr>
        <w:ind w:left="7743" w:hanging="360"/>
      </w:pPr>
      <w:rPr>
        <w:rFonts w:ascii="Noto Sans Symbols" w:cs="Noto Sans Symbols" w:eastAsia="Noto Sans Symbols" w:hAnsi="Noto Sans Symbols"/>
      </w:rPr>
    </w:lvl>
    <w:lvl w:ilvl="7">
      <w:start w:val="1"/>
      <w:numFmt w:val="bullet"/>
      <w:lvlText w:val="o"/>
      <w:lvlJc w:val="left"/>
      <w:pPr>
        <w:ind w:left="8463" w:hanging="360"/>
      </w:pPr>
      <w:rPr>
        <w:rFonts w:ascii="Courier New" w:cs="Courier New" w:eastAsia="Courier New" w:hAnsi="Courier New"/>
      </w:rPr>
    </w:lvl>
    <w:lvl w:ilvl="8">
      <w:start w:val="1"/>
      <w:numFmt w:val="bullet"/>
      <w:lvlText w:val="▪"/>
      <w:lvlJc w:val="left"/>
      <w:pPr>
        <w:ind w:left="9183" w:hanging="360"/>
      </w:pPr>
      <w:rPr>
        <w:rFonts w:ascii="Noto Sans Symbols" w:cs="Noto Sans Symbols" w:eastAsia="Noto Sans Symbols" w:hAnsi="Noto Sans Symbols"/>
      </w:rPr>
    </w:lvl>
  </w:abstractNum>
  <w:abstractNum w:abstractNumId="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sv-SE"/>
      </w:rPr>
    </w:rPrDefault>
    <w:pPrDefault>
      <w:pPr>
        <w:spacing w:line="36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tblStylePr w:type="band1Horz">
      <w:tcPr>
        <w:shd w:fill="deebf6" w:val="clear"/>
      </w:tcPr>
    </w:tblStylePr>
    <w:tblStylePr w:type="band1Vert">
      <w:tcPr>
        <w:shd w:fill="deebf6" w:val="clear"/>
      </w:tcPr>
    </w:tblStylePr>
    <w:tblStylePr w:type="firstCol">
      <w:rPr>
        <w:b w:val="1"/>
      </w:rPr>
    </w:tblStylePr>
    <w:tblStylePr w:type="firstRow">
      <w:rPr>
        <w:b w:val="1"/>
        <w:color w:val="ffffff"/>
      </w:rPr>
      <w:tcPr>
        <w:tcBorders>
          <w:top w:color="5b9bd5" w:space="0" w:sz="4" w:val="single"/>
          <w:left w:color="5b9bd5" w:space="0" w:sz="4" w:val="single"/>
          <w:bottom w:color="5b9bd5" w:space="0" w:sz="4" w:val="single"/>
          <w:right w:color="5b9bd5" w:space="0" w:sz="4" w:val="single"/>
          <w:insideH w:color="000000" w:space="0" w:sz="0" w:val="nil"/>
          <w:insideV w:color="000000" w:space="0" w:sz="0" w:val="nil"/>
        </w:tcBorders>
        <w:shd w:fill="5b9bd5" w:val="clear"/>
      </w:tcPr>
    </w:tblStylePr>
    <w:tblStylePr w:type="lastCol">
      <w:rPr>
        <w:b w:val="1"/>
      </w:rPr>
    </w:tblStylePr>
    <w:tblStylePr w:type="lastRow">
      <w:rPr>
        <w:b w:val="1"/>
      </w:rPr>
      <w:tcPr>
        <w:tcBorders>
          <w:top w:color="5b9bd5" w:space="0" w:sz="4" w:val="single"/>
        </w:tcBorders>
      </w:tcPr>
    </w:tblStylePr>
  </w:style>
  <w:style w:type="table" w:styleId="Table2">
    <w:basedOn w:val="TableNormal"/>
    <w:pPr>
      <w:spacing w:line="240" w:lineRule="auto"/>
    </w:pPr>
    <w:tblPr>
      <w:tblStyleRowBandSize w:val="1"/>
      <w:tblStyleColBandSize w:val="1"/>
      <w:tblCellMar>
        <w:top w:w="0.0" w:type="dxa"/>
        <w:left w:w="108.0" w:type="dxa"/>
        <w:bottom w:w="0.0" w:type="dxa"/>
        <w:right w:w="108.0" w:type="dxa"/>
      </w:tblCellMar>
    </w:tblPr>
    <w:tblStylePr w:type="band1Horz">
      <w:tcPr>
        <w:shd w:fill="deebf6" w:val="clear"/>
      </w:tcPr>
    </w:tblStylePr>
    <w:tblStylePr w:type="band1Vert">
      <w:tcPr>
        <w:shd w:fill="deebf6" w:val="clear"/>
      </w:tcPr>
    </w:tblStylePr>
    <w:tblStylePr w:type="firstCol">
      <w:rPr>
        <w:b w:val="1"/>
      </w:rPr>
    </w:tblStylePr>
    <w:tblStylePr w:type="firstRow">
      <w:rPr>
        <w:b w:val="1"/>
        <w:color w:val="ffffff"/>
      </w:rPr>
      <w:tcPr>
        <w:tcBorders>
          <w:top w:color="5b9bd5" w:space="0" w:sz="4" w:val="single"/>
          <w:left w:color="5b9bd5" w:space="0" w:sz="4" w:val="single"/>
          <w:bottom w:color="5b9bd5" w:space="0" w:sz="4" w:val="single"/>
          <w:right w:color="5b9bd5" w:space="0" w:sz="4" w:val="single"/>
          <w:insideH w:color="000000" w:space="0" w:sz="0" w:val="nil"/>
          <w:insideV w:color="000000" w:space="0" w:sz="0" w:val="nil"/>
        </w:tcBorders>
        <w:shd w:fill="5b9bd5" w:val="clear"/>
      </w:tcPr>
    </w:tblStylePr>
    <w:tblStylePr w:type="lastCol">
      <w:rPr>
        <w:b w:val="1"/>
      </w:rPr>
    </w:tblStylePr>
    <w:tblStylePr w:type="lastRow">
      <w:rPr>
        <w:b w:val="1"/>
      </w:rPr>
      <w:tcPr>
        <w:tcBorders>
          <w:top w:color="5b9bd5" w:space="0" w:sz="4" w:val="single"/>
        </w:tcBorders>
      </w:tcPr>
    </w:tblStylePr>
  </w:style>
  <w:style w:type="table" w:styleId="Table3">
    <w:basedOn w:val="TableNormal"/>
    <w:pPr>
      <w:spacing w:line="240" w:lineRule="auto"/>
    </w:pPr>
    <w:tblPr>
      <w:tblStyleRowBandSize w:val="1"/>
      <w:tblStyleColBandSize w:val="1"/>
      <w:tblCellMar>
        <w:top w:w="0.0" w:type="dxa"/>
        <w:left w:w="108.0" w:type="dxa"/>
        <w:bottom w:w="0.0" w:type="dxa"/>
        <w:right w:w="108.0" w:type="dxa"/>
      </w:tblCellMar>
    </w:tblPr>
    <w:tblStylePr w:type="band1Horz">
      <w:tcPr>
        <w:shd w:fill="deebf6" w:val="clear"/>
      </w:tcPr>
    </w:tblStylePr>
    <w:tblStylePr w:type="band1Vert">
      <w:tcPr>
        <w:shd w:fill="deebf6" w:val="clear"/>
      </w:tcPr>
    </w:tblStylePr>
    <w:tblStylePr w:type="firstCol">
      <w:rPr>
        <w:b w:val="1"/>
      </w:rPr>
    </w:tblStylePr>
    <w:tblStylePr w:type="firstRow">
      <w:rPr>
        <w:b w:val="1"/>
        <w:color w:val="ffffff"/>
      </w:rPr>
      <w:tcPr>
        <w:tcBorders>
          <w:top w:color="5b9bd5" w:space="0" w:sz="4" w:val="single"/>
          <w:left w:color="5b9bd5" w:space="0" w:sz="4" w:val="single"/>
          <w:bottom w:color="5b9bd5" w:space="0" w:sz="4" w:val="single"/>
          <w:right w:color="5b9bd5" w:space="0" w:sz="4" w:val="single"/>
          <w:insideH w:color="000000" w:space="0" w:sz="0" w:val="nil"/>
          <w:insideV w:color="000000" w:space="0" w:sz="0" w:val="nil"/>
        </w:tcBorders>
        <w:shd w:fill="5b9bd5" w:val="clear"/>
      </w:tcPr>
    </w:tblStylePr>
    <w:tblStylePr w:type="lastCol">
      <w:rPr>
        <w:b w:val="1"/>
      </w:rPr>
    </w:tblStylePr>
    <w:tblStylePr w:type="lastRow">
      <w:rPr>
        <w:b w:val="1"/>
      </w:rPr>
      <w:tcPr>
        <w:tcBorders>
          <w:top w:color="5b9bd5" w:space="0" w:sz="4" w:val="single"/>
        </w:tcBorders>
      </w:tcPr>
    </w:tblStylePr>
  </w:style>
  <w:style w:type="table" w:styleId="Table4">
    <w:basedOn w:val="TableNormal"/>
    <w:pPr>
      <w:spacing w:line="240" w:lineRule="auto"/>
    </w:pPr>
    <w:tblPr>
      <w:tblStyleRowBandSize w:val="1"/>
      <w:tblStyleColBandSize w:val="1"/>
      <w:tblCellMar>
        <w:top w:w="0.0" w:type="dxa"/>
        <w:left w:w="108.0" w:type="dxa"/>
        <w:bottom w:w="0.0" w:type="dxa"/>
        <w:right w:w="108.0" w:type="dxa"/>
      </w:tblCellMar>
    </w:tblPr>
    <w:tblStylePr w:type="band1Horz">
      <w:tcPr>
        <w:shd w:fill="deebf6" w:val="clear"/>
      </w:tcPr>
    </w:tblStylePr>
    <w:tblStylePr w:type="band1Vert">
      <w:tcPr>
        <w:shd w:fill="deebf6" w:val="clear"/>
      </w:tcPr>
    </w:tblStylePr>
    <w:tblStylePr w:type="firstCol">
      <w:rPr>
        <w:b w:val="1"/>
      </w:rPr>
    </w:tblStylePr>
    <w:tblStylePr w:type="firstRow">
      <w:rPr>
        <w:b w:val="1"/>
        <w:color w:val="ffffff"/>
      </w:rPr>
      <w:tcPr>
        <w:tcBorders>
          <w:top w:color="5b9bd5" w:space="0" w:sz="4" w:val="single"/>
          <w:left w:color="5b9bd5" w:space="0" w:sz="4" w:val="single"/>
          <w:bottom w:color="5b9bd5" w:space="0" w:sz="4" w:val="single"/>
          <w:right w:color="5b9bd5" w:space="0" w:sz="4" w:val="single"/>
          <w:insideH w:color="000000" w:space="0" w:sz="0" w:val="nil"/>
          <w:insideV w:color="000000" w:space="0" w:sz="0" w:val="nil"/>
        </w:tcBorders>
        <w:shd w:fill="5b9bd5" w:val="clear"/>
      </w:tcPr>
    </w:tblStylePr>
    <w:tblStylePr w:type="lastCol">
      <w:rPr>
        <w:b w:val="1"/>
      </w:rPr>
    </w:tblStylePr>
    <w:tblStylePr w:type="lastRow">
      <w:rPr>
        <w:b w:val="1"/>
      </w:rPr>
      <w:tcPr>
        <w:tcBorders>
          <w:top w:color="5b9bd5" w:space="0" w:sz="4" w:val="single"/>
        </w:tcBorders>
      </w:tcPr>
    </w:tblStylePr>
  </w:style>
  <w:style w:type="table" w:styleId="Table5">
    <w:basedOn w:val="TableNormal"/>
    <w:pPr>
      <w:spacing w:line="240" w:lineRule="auto"/>
    </w:pPr>
    <w:tblPr>
      <w:tblStyleRowBandSize w:val="1"/>
      <w:tblStyleColBandSize w:val="1"/>
      <w:tblCellMar>
        <w:top w:w="0.0" w:type="dxa"/>
        <w:left w:w="108.0" w:type="dxa"/>
        <w:bottom w:w="0.0" w:type="dxa"/>
        <w:right w:w="108.0" w:type="dxa"/>
      </w:tblCellMar>
    </w:tblPr>
    <w:tblStylePr w:type="band1Horz">
      <w:tcPr>
        <w:shd w:fill="deebf6" w:val="clear"/>
      </w:tcPr>
    </w:tblStylePr>
    <w:tblStylePr w:type="band1Vert">
      <w:tcPr>
        <w:shd w:fill="deebf6" w:val="clear"/>
      </w:tcPr>
    </w:tblStylePr>
    <w:tblStylePr w:type="firstCol">
      <w:rPr>
        <w:b w:val="1"/>
      </w:rPr>
    </w:tblStylePr>
    <w:tblStylePr w:type="firstRow">
      <w:rPr>
        <w:b w:val="1"/>
        <w:color w:val="ffffff"/>
      </w:rPr>
      <w:tcPr>
        <w:tcBorders>
          <w:top w:color="5b9bd5" w:space="0" w:sz="4" w:val="single"/>
          <w:left w:color="5b9bd5" w:space="0" w:sz="4" w:val="single"/>
          <w:bottom w:color="5b9bd5" w:space="0" w:sz="4" w:val="single"/>
          <w:right w:color="5b9bd5" w:space="0" w:sz="4" w:val="single"/>
          <w:insideH w:color="000000" w:space="0" w:sz="0" w:val="nil"/>
          <w:insideV w:color="000000" w:space="0" w:sz="0" w:val="nil"/>
        </w:tcBorders>
        <w:shd w:fill="5b9bd5" w:val="clear"/>
      </w:tcPr>
    </w:tblStylePr>
    <w:tblStylePr w:type="lastCol">
      <w:rPr>
        <w:b w:val="1"/>
      </w:rPr>
    </w:tblStylePr>
    <w:tblStylePr w:type="lastRow">
      <w:rPr>
        <w:b w:val="1"/>
      </w:rPr>
      <w:tcPr>
        <w:tcBorders>
          <w:top w:color="5b9bd5" w:space="0" w:sz="4" w:val="single"/>
        </w:tcBorders>
      </w:tcPr>
    </w:tblStylePr>
  </w:style>
  <w:style w:type="table" w:styleId="Table6">
    <w:basedOn w:val="TableNormal"/>
    <w:pPr>
      <w:spacing w:line="240" w:lineRule="auto"/>
    </w:pPr>
    <w:tblPr>
      <w:tblStyleRowBandSize w:val="1"/>
      <w:tblStyleColBandSize w:val="1"/>
      <w:tblCellMar>
        <w:top w:w="0.0" w:type="dxa"/>
        <w:left w:w="108.0" w:type="dxa"/>
        <w:bottom w:w="0.0" w:type="dxa"/>
        <w:right w:w="108.0" w:type="dxa"/>
      </w:tblCellMar>
    </w:tblPr>
    <w:tblStylePr w:type="band1Horz">
      <w:tcPr>
        <w:shd w:fill="deebf6" w:val="clear"/>
      </w:tcPr>
    </w:tblStylePr>
    <w:tblStylePr w:type="band1Vert">
      <w:tcPr>
        <w:shd w:fill="deebf6" w:val="clear"/>
      </w:tcPr>
    </w:tblStylePr>
    <w:tblStylePr w:type="firstCol">
      <w:rPr>
        <w:b w:val="1"/>
      </w:rPr>
    </w:tblStylePr>
    <w:tblStylePr w:type="firstRow">
      <w:rPr>
        <w:b w:val="1"/>
        <w:color w:val="ffffff"/>
      </w:rPr>
      <w:tcPr>
        <w:tcBorders>
          <w:top w:color="5b9bd5" w:space="0" w:sz="4" w:val="single"/>
          <w:left w:color="5b9bd5" w:space="0" w:sz="4" w:val="single"/>
          <w:bottom w:color="5b9bd5" w:space="0" w:sz="4" w:val="single"/>
          <w:right w:color="5b9bd5" w:space="0" w:sz="4" w:val="single"/>
          <w:insideH w:color="000000" w:space="0" w:sz="0" w:val="nil"/>
          <w:insideV w:color="000000" w:space="0" w:sz="0" w:val="nil"/>
        </w:tcBorders>
        <w:shd w:fill="5b9bd5" w:val="clear"/>
      </w:tcPr>
    </w:tblStylePr>
    <w:tblStylePr w:type="lastCol">
      <w:rPr>
        <w:b w:val="1"/>
      </w:rPr>
    </w:tblStylePr>
    <w:tblStylePr w:type="lastRow">
      <w:rPr>
        <w:b w:val="1"/>
      </w:rPr>
      <w:tcPr>
        <w:tcBorders>
          <w:top w:color="5b9bd5" w:space="0" w:sz="4" w:val="single"/>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0x0101003C82001A64FE4F4F8CDE93C527E624E2</vt:lpwstr>
  </property>
</Properties>
</file>